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350"/>
      </w:tblGrid>
      <w:tr w:rsidR="00D1300B" w:rsidTr="00E8307C">
        <w:trPr>
          <w:cantSplit/>
        </w:trPr>
        <w:tc>
          <w:tcPr>
            <w:tcW w:w="901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City">
                <w:r>
                  <w:rPr>
                    <w:rFonts w:ascii="Arial" w:hAnsi="Arial"/>
                    <w:b/>
                    <w:sz w:val="28"/>
                    <w:lang w:val="en-GB"/>
                  </w:rPr>
                  <w:t>SAULT</w:t>
                </w:r>
              </w:smartTag>
              <w:r>
                <w:rPr>
                  <w:rFonts w:ascii="Arial" w:hAnsi="Arial"/>
                  <w:b/>
                  <w:sz w:val="28"/>
                  <w:lang w:val="en-GB"/>
                </w:rPr>
                <w:t xml:space="preserve"> </w:t>
              </w:r>
              <w:smartTag w:uri="urn:schemas-microsoft-com:office:smarttags" w:element="Stat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104A0D">
            <w:pPr>
              <w:jc w:val="center"/>
              <w:rPr>
                <w:rFonts w:ascii="Arial" w:hAnsi="Arial"/>
                <w:lang w:val="en-GB"/>
              </w:rPr>
            </w:pPr>
            <w:r w:rsidRPr="00104A0D">
              <w:rPr>
                <w:rFonts w:ascii="Arial" w:hAnsi="Arial"/>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94pt">
                  <v:imagedata r:id="rId7" o:title="New Logo - College BW"/>
                </v:shape>
              </w:pict>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E8307C">
        <w:trPr>
          <w:cantSplit/>
        </w:trPr>
        <w:tc>
          <w:tcPr>
            <w:tcW w:w="2518" w:type="dxa"/>
          </w:tcPr>
          <w:p w:rsidR="00D1300B" w:rsidRDefault="00D1300B">
            <w:pPr>
              <w:rPr>
                <w:rFonts w:ascii="Arial" w:hAnsi="Arial"/>
                <w:b/>
                <w:lang w:val="en-GB"/>
              </w:rPr>
            </w:pPr>
            <w:r>
              <w:rPr>
                <w:rFonts w:ascii="Arial" w:hAnsi="Arial"/>
                <w:b/>
                <w:lang w:val="en-GB"/>
              </w:rPr>
              <w:t>COURSE TITLE:</w:t>
            </w:r>
            <w:r w:rsidR="00E8307C">
              <w:rPr>
                <w:rFonts w:ascii="Arial" w:hAnsi="Arial"/>
                <w:b/>
                <w:lang w:val="en-GB"/>
              </w:rPr>
              <w:t xml:space="preserve"> </w:t>
            </w:r>
          </w:p>
          <w:p w:rsidR="00D1300B" w:rsidRDefault="00D1300B">
            <w:pPr>
              <w:rPr>
                <w:rFonts w:ascii="Arial" w:hAnsi="Arial"/>
                <w:b/>
              </w:rPr>
            </w:pPr>
          </w:p>
        </w:tc>
        <w:tc>
          <w:tcPr>
            <w:tcW w:w="6500" w:type="dxa"/>
            <w:gridSpan w:val="5"/>
          </w:tcPr>
          <w:p w:rsidR="00D1300B" w:rsidRDefault="001B5BB6">
            <w:pPr>
              <w:rPr>
                <w:rFonts w:ascii="Arial" w:hAnsi="Arial"/>
              </w:rPr>
            </w:pPr>
            <w:r>
              <w:rPr>
                <w:rFonts w:ascii="Arial" w:hAnsi="Arial"/>
              </w:rPr>
              <w:t>Databases and Spreadsheets</w:t>
            </w:r>
          </w:p>
        </w:tc>
      </w:tr>
      <w:tr w:rsidR="00D1300B" w:rsidTr="00E8307C">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E8307C">
            <w:pPr>
              <w:rPr>
                <w:rFonts w:ascii="Arial" w:hAnsi="Arial"/>
              </w:rPr>
            </w:pPr>
            <w:r>
              <w:rPr>
                <w:rFonts w:ascii="Arial" w:hAnsi="Arial"/>
              </w:rPr>
              <w:t>CSA102</w:t>
            </w:r>
          </w:p>
        </w:tc>
        <w:tc>
          <w:tcPr>
            <w:tcW w:w="1701" w:type="dxa"/>
          </w:tcPr>
          <w:p w:rsidR="00D1300B" w:rsidRDefault="00D1300B">
            <w:pPr>
              <w:rPr>
                <w:rFonts w:ascii="Arial" w:hAnsi="Arial"/>
                <w:b/>
              </w:rPr>
            </w:pPr>
            <w:r>
              <w:rPr>
                <w:rFonts w:ascii="Arial" w:hAnsi="Arial"/>
                <w:b/>
                <w:lang w:val="en-GB"/>
              </w:rPr>
              <w:t>SEMESTER:</w:t>
            </w:r>
          </w:p>
        </w:tc>
        <w:tc>
          <w:tcPr>
            <w:tcW w:w="1397" w:type="dxa"/>
            <w:gridSpan w:val="2"/>
          </w:tcPr>
          <w:p w:rsidR="00D1300B" w:rsidRDefault="00E8307C">
            <w:pPr>
              <w:rPr>
                <w:rFonts w:ascii="Arial" w:hAnsi="Arial"/>
              </w:rPr>
            </w:pPr>
            <w:r>
              <w:rPr>
                <w:rFonts w:ascii="Arial" w:hAnsi="Arial"/>
              </w:rPr>
              <w:t>2</w:t>
            </w:r>
          </w:p>
        </w:tc>
      </w:tr>
      <w:tr w:rsidR="00D1300B" w:rsidTr="00E8307C">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00" w:type="dxa"/>
            <w:gridSpan w:val="5"/>
          </w:tcPr>
          <w:p w:rsidR="00D1300B" w:rsidRDefault="00E8307C">
            <w:pPr>
              <w:rPr>
                <w:rFonts w:ascii="Arial" w:hAnsi="Arial"/>
              </w:rPr>
            </w:pPr>
            <w:r>
              <w:rPr>
                <w:rFonts w:ascii="Arial" w:hAnsi="Arial"/>
              </w:rPr>
              <w:t>All Computer Programs</w:t>
            </w:r>
          </w:p>
        </w:tc>
      </w:tr>
      <w:tr w:rsidR="00D1300B" w:rsidTr="00E8307C">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00" w:type="dxa"/>
            <w:gridSpan w:val="5"/>
          </w:tcPr>
          <w:p w:rsidR="00D1300B" w:rsidRDefault="00E8307C">
            <w:pPr>
              <w:rPr>
                <w:rFonts w:ascii="Arial" w:hAnsi="Arial"/>
              </w:rPr>
            </w:pPr>
            <w:r>
              <w:rPr>
                <w:rFonts w:ascii="Arial" w:hAnsi="Arial"/>
              </w:rPr>
              <w:t xml:space="preserve">M. </w:t>
            </w:r>
            <w:proofErr w:type="spellStart"/>
            <w:r>
              <w:rPr>
                <w:rFonts w:ascii="Arial" w:hAnsi="Arial"/>
              </w:rPr>
              <w:t>VanLandeghem</w:t>
            </w:r>
            <w:proofErr w:type="spellEnd"/>
          </w:p>
        </w:tc>
      </w:tr>
      <w:tr w:rsidR="00D1300B" w:rsidTr="00E8307C">
        <w:tc>
          <w:tcPr>
            <w:tcW w:w="2518" w:type="dxa"/>
          </w:tcPr>
          <w:p w:rsidR="00D1300B" w:rsidRDefault="00D1300B">
            <w:pPr>
              <w:rPr>
                <w:rFonts w:ascii="Arial" w:hAnsi="Arial"/>
                <w:b/>
                <w:lang w:val="en-GB"/>
              </w:rPr>
            </w:pPr>
            <w:r>
              <w:rPr>
                <w:rFonts w:ascii="Arial" w:hAnsi="Arial"/>
                <w:b/>
                <w:lang w:val="en-GB"/>
              </w:rPr>
              <w:t>DATE:</w:t>
            </w:r>
            <w:r w:rsidR="00E8307C">
              <w:rPr>
                <w:rFonts w:ascii="Arial" w:hAnsi="Arial"/>
                <w:b/>
                <w:lang w:val="en-GB"/>
              </w:rPr>
              <w:t xml:space="preserve">       </w:t>
            </w:r>
            <w:r w:rsidR="00E8307C" w:rsidRPr="00E8307C">
              <w:rPr>
                <w:rFonts w:ascii="Arial" w:hAnsi="Arial"/>
                <w:lang w:val="en-GB"/>
              </w:rPr>
              <w:t>Jan 2011</w:t>
            </w:r>
          </w:p>
          <w:p w:rsidR="00D1300B" w:rsidRDefault="00D1300B">
            <w:pPr>
              <w:rPr>
                <w:rFonts w:ascii="Arial" w:hAnsi="Arial"/>
              </w:rPr>
            </w:pPr>
          </w:p>
        </w:tc>
        <w:tc>
          <w:tcPr>
            <w:tcW w:w="1460" w:type="dxa"/>
          </w:tcPr>
          <w:p w:rsidR="00D1300B" w:rsidRDefault="00D1300B">
            <w:pPr>
              <w:rPr>
                <w:rFonts w:ascii="Arial" w:hAnsi="Arial"/>
              </w:rPr>
            </w:pPr>
          </w:p>
        </w:tc>
        <w:tc>
          <w:tcPr>
            <w:tcW w:w="3690" w:type="dxa"/>
            <w:gridSpan w:val="3"/>
          </w:tcPr>
          <w:p w:rsidR="00D1300B" w:rsidRDefault="00D1300B">
            <w:pPr>
              <w:rPr>
                <w:rFonts w:ascii="Arial" w:hAnsi="Arial"/>
              </w:rPr>
            </w:pPr>
            <w:r>
              <w:rPr>
                <w:rFonts w:ascii="Arial" w:hAnsi="Arial"/>
                <w:b/>
                <w:lang w:val="en-GB"/>
              </w:rPr>
              <w:t>PREVIOUS OUTLINE DATED:</w:t>
            </w:r>
          </w:p>
        </w:tc>
        <w:tc>
          <w:tcPr>
            <w:tcW w:w="1350" w:type="dxa"/>
          </w:tcPr>
          <w:p w:rsidR="00D1300B" w:rsidRDefault="00E8307C">
            <w:pPr>
              <w:rPr>
                <w:rFonts w:ascii="Arial" w:hAnsi="Arial"/>
              </w:rPr>
            </w:pPr>
            <w:r>
              <w:rPr>
                <w:rFonts w:ascii="Arial" w:hAnsi="Arial"/>
              </w:rPr>
              <w:t>Jan  2010</w:t>
            </w:r>
          </w:p>
        </w:tc>
      </w:tr>
      <w:tr w:rsidR="00D1300B" w:rsidTr="00E8307C">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7813B5">
            <w:pPr>
              <w:jc w:val="center"/>
              <w:rPr>
                <w:rFonts w:ascii="Arial" w:hAnsi="Arial"/>
              </w:rPr>
            </w:pPr>
            <w:r>
              <w:rPr>
                <w:rFonts w:ascii="Arial" w:hAnsi="Arial"/>
              </w:rPr>
              <w:t>“Penny Perrier”</w:t>
            </w:r>
          </w:p>
        </w:tc>
        <w:tc>
          <w:tcPr>
            <w:tcW w:w="1350" w:type="dxa"/>
          </w:tcPr>
          <w:p w:rsidR="00D1300B" w:rsidRDefault="007813B5">
            <w:pPr>
              <w:rPr>
                <w:rFonts w:ascii="Arial" w:hAnsi="Arial"/>
              </w:rPr>
            </w:pPr>
            <w:r>
              <w:rPr>
                <w:rFonts w:ascii="Arial" w:hAnsi="Arial"/>
              </w:rPr>
              <w:t>Jan/2011</w:t>
            </w:r>
          </w:p>
        </w:tc>
      </w:tr>
      <w:tr w:rsidR="00D1300B" w:rsidTr="00E8307C">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350"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E8307C">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00" w:type="dxa"/>
            <w:gridSpan w:val="5"/>
          </w:tcPr>
          <w:p w:rsidR="00D1300B" w:rsidRDefault="00E8307C">
            <w:pPr>
              <w:rPr>
                <w:rFonts w:ascii="Arial" w:hAnsi="Arial"/>
              </w:rPr>
            </w:pPr>
            <w:r>
              <w:rPr>
                <w:rFonts w:ascii="Arial" w:hAnsi="Arial"/>
              </w:rPr>
              <w:t>4</w:t>
            </w:r>
          </w:p>
        </w:tc>
      </w:tr>
      <w:tr w:rsidR="00D1300B" w:rsidTr="00E8307C">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00" w:type="dxa"/>
            <w:gridSpan w:val="5"/>
          </w:tcPr>
          <w:p w:rsidR="00D1300B" w:rsidRDefault="00D1300B">
            <w:pPr>
              <w:rPr>
                <w:rFonts w:ascii="Arial" w:hAnsi="Arial"/>
              </w:rPr>
            </w:pPr>
          </w:p>
        </w:tc>
      </w:tr>
      <w:tr w:rsidR="00D1300B" w:rsidTr="00E8307C">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00" w:type="dxa"/>
            <w:gridSpan w:val="5"/>
          </w:tcPr>
          <w:p w:rsidR="00D1300B" w:rsidRDefault="00E8307C">
            <w:pPr>
              <w:rPr>
                <w:rFonts w:ascii="Arial" w:hAnsi="Arial"/>
              </w:rPr>
            </w:pPr>
            <w:r>
              <w:rPr>
                <w:rFonts w:ascii="Arial" w:hAnsi="Arial"/>
              </w:rPr>
              <w:t>4</w:t>
            </w:r>
          </w:p>
        </w:tc>
      </w:tr>
      <w:tr w:rsidR="00D1300B" w:rsidTr="00E8307C">
        <w:trPr>
          <w:cantSplit/>
        </w:trPr>
        <w:tc>
          <w:tcPr>
            <w:tcW w:w="9018"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AE799F">
              <w:rPr>
                <w:rFonts w:ascii="Arial" w:hAnsi="Arial"/>
              </w:rPr>
              <w:t>11</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City">
                <w:r>
                  <w:rPr>
                    <w:rFonts w:ascii="Arial" w:hAnsi="Arial"/>
                    <w:b w:val="0"/>
                    <w:i/>
                  </w:rPr>
                  <w:t>Sault</w:t>
                </w:r>
              </w:smartTag>
              <w:r>
                <w:rPr>
                  <w:rFonts w:ascii="Arial" w:hAnsi="Arial"/>
                  <w:b w:val="0"/>
                  <w:i/>
                </w:rPr>
                <w:t xml:space="preserve"> </w:t>
              </w:r>
              <w:smartTag w:uri="urn:schemas-microsoft-com:office:smarttags" w:element="State">
                <w:r>
                  <w:rPr>
                    <w:rFonts w:ascii="Arial" w:hAnsi="Arial"/>
                    <w:b w:val="0"/>
                    <w:i/>
                  </w:rPr>
                  <w:t>College</w:t>
                </w:r>
              </w:smartTag>
            </w:smartTag>
            <w:r>
              <w:rPr>
                <w:rFonts w:ascii="Arial" w:hAnsi="Arial"/>
                <w:b w:val="0"/>
                <w:i/>
              </w:rPr>
              <w:t xml:space="preserve"> of Applied Arts &amp; Technology is prohibited.</w:t>
            </w:r>
          </w:p>
        </w:tc>
      </w:tr>
      <w:tr w:rsidR="00D1300B" w:rsidTr="00E8307C">
        <w:trPr>
          <w:cantSplit/>
        </w:trPr>
        <w:tc>
          <w:tcPr>
            <w:tcW w:w="9018" w:type="dxa"/>
            <w:gridSpan w:val="6"/>
          </w:tcPr>
          <w:p w:rsidR="00D1300B" w:rsidRDefault="00D1300B" w:rsidP="00AE799F">
            <w:pPr>
              <w:pStyle w:val="Heading2"/>
              <w:tabs>
                <w:tab w:val="center" w:pos="4560"/>
              </w:tabs>
              <w:rPr>
                <w:rFonts w:ascii="Arial" w:hAnsi="Arial"/>
                <w:b w:val="0"/>
              </w:rPr>
            </w:pPr>
            <w:r>
              <w:rPr>
                <w:rFonts w:ascii="Arial" w:hAnsi="Arial"/>
                <w:b w:val="0"/>
                <w:i/>
              </w:rPr>
              <w:t xml:space="preserve">For additional information, please contact </w:t>
            </w:r>
            <w:r w:rsidR="00AE799F">
              <w:rPr>
                <w:rFonts w:ascii="Arial" w:hAnsi="Arial"/>
                <w:b w:val="0"/>
                <w:i/>
              </w:rPr>
              <w:t>Penny Perrier</w:t>
            </w:r>
            <w:r w:rsidR="003D0B70">
              <w:rPr>
                <w:rFonts w:ascii="Arial" w:hAnsi="Arial"/>
                <w:b w:val="0"/>
                <w:i/>
              </w:rPr>
              <w:t>, Chair</w:t>
            </w:r>
          </w:p>
        </w:tc>
      </w:tr>
      <w:tr w:rsidR="00D1300B" w:rsidTr="00E8307C">
        <w:trPr>
          <w:cantSplit/>
        </w:trPr>
        <w:tc>
          <w:tcPr>
            <w:tcW w:w="9018" w:type="dxa"/>
            <w:gridSpan w:val="6"/>
          </w:tcPr>
          <w:p w:rsidR="00D1300B" w:rsidRDefault="00D1300B">
            <w:pPr>
              <w:tabs>
                <w:tab w:val="center" w:pos="4560"/>
              </w:tabs>
              <w:jc w:val="center"/>
              <w:rPr>
                <w:rFonts w:ascii="Arial" w:hAnsi="Arial"/>
                <w:i/>
                <w:lang w:val="en-GB"/>
              </w:rPr>
            </w:pPr>
            <w:r>
              <w:rPr>
                <w:rFonts w:ascii="Arial" w:hAnsi="Arial"/>
                <w:i/>
                <w:lang w:val="en-GB"/>
              </w:rPr>
              <w:t xml:space="preserve">School of </w:t>
            </w:r>
            <w:r w:rsidR="00AE799F">
              <w:rPr>
                <w:rFonts w:ascii="Arial" w:hAnsi="Arial"/>
                <w:i/>
                <w:lang w:val="en-GB"/>
              </w:rPr>
              <w:t>Business</w:t>
            </w:r>
          </w:p>
        </w:tc>
      </w:tr>
      <w:tr w:rsidR="00D1300B" w:rsidTr="00E8307C">
        <w:trPr>
          <w:cantSplit/>
        </w:trPr>
        <w:tc>
          <w:tcPr>
            <w:tcW w:w="9018"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AE799F">
              <w:rPr>
                <w:rFonts w:ascii="Arial" w:hAnsi="Arial"/>
                <w:i/>
                <w:lang w:val="en-GB"/>
              </w:rPr>
              <w:t>2754</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10188" w:type="dxa"/>
        <w:tblLayout w:type="fixed"/>
        <w:tblLook w:val="0000"/>
      </w:tblPr>
      <w:tblGrid>
        <w:gridCol w:w="675"/>
        <w:gridCol w:w="9513"/>
      </w:tblGrid>
      <w:tr w:rsidR="00D1300B" w:rsidTr="00E8307C">
        <w:tc>
          <w:tcPr>
            <w:tcW w:w="675" w:type="dxa"/>
          </w:tcPr>
          <w:p w:rsidR="00D1300B" w:rsidRDefault="00D1300B">
            <w:pPr>
              <w:rPr>
                <w:rFonts w:ascii="Arial" w:hAnsi="Arial"/>
                <w:b/>
              </w:rPr>
            </w:pPr>
            <w:r>
              <w:rPr>
                <w:rFonts w:ascii="Arial" w:hAnsi="Arial"/>
                <w:b/>
              </w:rPr>
              <w:lastRenderedPageBreak/>
              <w:t>I.</w:t>
            </w:r>
          </w:p>
        </w:tc>
        <w:tc>
          <w:tcPr>
            <w:tcW w:w="9513" w:type="dxa"/>
          </w:tcPr>
          <w:p w:rsidR="00E8307C" w:rsidRPr="00441C88" w:rsidRDefault="00D1300B" w:rsidP="00E8307C">
            <w:pPr>
              <w:pStyle w:val="EnvelopeReturn"/>
              <w:rPr>
                <w:rFonts w:cs="Arial"/>
              </w:rPr>
            </w:pPr>
            <w:r>
              <w:rPr>
                <w:b/>
              </w:rPr>
              <w:t>COURSE DESCRIPTION:</w:t>
            </w:r>
            <w:r w:rsidR="00E8307C">
              <w:rPr>
                <w:b/>
              </w:rPr>
              <w:br/>
            </w:r>
            <w:r w:rsidR="00E8307C">
              <w:rPr>
                <w:b/>
              </w:rPr>
              <w:br/>
            </w:r>
            <w:r w:rsidR="00E8307C" w:rsidRPr="00441C88">
              <w:rPr>
                <w:rFonts w:cs="Arial"/>
              </w:rPr>
              <w:t>A.</w:t>
            </w:r>
            <w:r w:rsidR="00E8307C" w:rsidRPr="00441C88">
              <w:rPr>
                <w:rFonts w:cs="Arial"/>
              </w:rPr>
              <w:tab/>
              <w:t>In this course students will learn the basic to intermediate features of Microsoft</w:t>
            </w:r>
          </w:p>
          <w:p w:rsidR="00E8307C" w:rsidRPr="00441C88" w:rsidRDefault="00E8307C" w:rsidP="00E8307C">
            <w:pPr>
              <w:rPr>
                <w:rFonts w:ascii="Arial" w:hAnsi="Arial" w:cs="Arial"/>
              </w:rPr>
            </w:pPr>
            <w:r w:rsidRPr="00441C88">
              <w:rPr>
                <w:rFonts w:ascii="Arial" w:hAnsi="Arial" w:cs="Arial"/>
              </w:rPr>
              <w:tab/>
              <w:t xml:space="preserve">Excel. Students will learn to develop spreadsheet applications involving </w:t>
            </w:r>
          </w:p>
          <w:p w:rsidR="00E8307C" w:rsidRPr="00441C88" w:rsidRDefault="00E8307C" w:rsidP="00E8307C">
            <w:pPr>
              <w:rPr>
                <w:rFonts w:ascii="Arial" w:hAnsi="Arial" w:cs="Arial"/>
              </w:rPr>
            </w:pPr>
            <w:r w:rsidRPr="00441C88">
              <w:rPr>
                <w:rFonts w:ascii="Arial" w:hAnsi="Arial" w:cs="Arial"/>
              </w:rPr>
              <w:tab/>
            </w:r>
            <w:proofErr w:type="gramStart"/>
            <w:r w:rsidRPr="00441C88">
              <w:rPr>
                <w:rFonts w:ascii="Arial" w:hAnsi="Arial" w:cs="Arial"/>
              </w:rPr>
              <w:t>formulas</w:t>
            </w:r>
            <w:proofErr w:type="gramEnd"/>
            <w:r w:rsidRPr="00441C88">
              <w:rPr>
                <w:rFonts w:ascii="Arial" w:hAnsi="Arial" w:cs="Arial"/>
              </w:rPr>
              <w:t xml:space="preserve"> and statistical charting.</w:t>
            </w:r>
          </w:p>
          <w:p w:rsidR="00E8307C" w:rsidRPr="00441C88" w:rsidRDefault="00E8307C" w:rsidP="00E8307C">
            <w:pPr>
              <w:rPr>
                <w:rFonts w:ascii="Arial" w:hAnsi="Arial" w:cs="Arial"/>
              </w:rPr>
            </w:pPr>
          </w:p>
          <w:p w:rsidR="00E8307C" w:rsidRPr="00441C88" w:rsidRDefault="00E8307C" w:rsidP="00E8307C">
            <w:pPr>
              <w:rPr>
                <w:rFonts w:ascii="Arial" w:hAnsi="Arial" w:cs="Arial"/>
              </w:rPr>
            </w:pPr>
            <w:r w:rsidRPr="00441C88">
              <w:rPr>
                <w:rFonts w:ascii="Arial" w:hAnsi="Arial" w:cs="Arial"/>
              </w:rPr>
              <w:t>B.</w:t>
            </w:r>
            <w:r w:rsidRPr="00441C88">
              <w:rPr>
                <w:rFonts w:ascii="Arial" w:hAnsi="Arial" w:cs="Arial"/>
              </w:rPr>
              <w:tab/>
              <w:t>A major component of this course will be to focus on database technologies.</w:t>
            </w:r>
          </w:p>
          <w:p w:rsidR="00E8307C" w:rsidRPr="00441C88" w:rsidRDefault="00E8307C" w:rsidP="00E8307C">
            <w:pPr>
              <w:rPr>
                <w:rFonts w:ascii="Arial" w:hAnsi="Arial" w:cs="Arial"/>
              </w:rPr>
            </w:pPr>
            <w:r w:rsidRPr="00441C88">
              <w:rPr>
                <w:rFonts w:ascii="Arial" w:hAnsi="Arial" w:cs="Arial"/>
              </w:rPr>
              <w:tab/>
              <w:t>Students will learn database concepts in order to develop functional database</w:t>
            </w:r>
          </w:p>
          <w:p w:rsidR="00E8307C" w:rsidRPr="00441C88" w:rsidRDefault="00E8307C" w:rsidP="00E8307C">
            <w:pPr>
              <w:rPr>
                <w:rFonts w:ascii="Arial" w:hAnsi="Arial" w:cs="Arial"/>
              </w:rPr>
            </w:pPr>
            <w:r w:rsidRPr="00441C88">
              <w:rPr>
                <w:rFonts w:ascii="Arial" w:hAnsi="Arial" w:cs="Arial"/>
              </w:rPr>
              <w:tab/>
            </w:r>
            <w:proofErr w:type="gramStart"/>
            <w:r w:rsidRPr="00441C88">
              <w:rPr>
                <w:rFonts w:ascii="Arial" w:hAnsi="Arial" w:cs="Arial"/>
              </w:rPr>
              <w:t>systems</w:t>
            </w:r>
            <w:proofErr w:type="gramEnd"/>
            <w:r w:rsidRPr="00441C88">
              <w:rPr>
                <w:rFonts w:ascii="Arial" w:hAnsi="Arial" w:cs="Arial"/>
              </w:rPr>
              <w:t xml:space="preserve">.  Students will be introduced to system design, table structures, </w:t>
            </w:r>
          </w:p>
          <w:p w:rsidR="00E8307C" w:rsidRPr="00441C88" w:rsidRDefault="00E8307C" w:rsidP="00E8307C">
            <w:pPr>
              <w:rPr>
                <w:rFonts w:ascii="Arial" w:hAnsi="Arial" w:cs="Arial"/>
              </w:rPr>
            </w:pPr>
            <w:r w:rsidRPr="00441C88">
              <w:rPr>
                <w:rFonts w:ascii="Arial" w:hAnsi="Arial" w:cs="Arial"/>
              </w:rPr>
              <w:tab/>
            </w:r>
            <w:proofErr w:type="gramStart"/>
            <w:r w:rsidRPr="00441C88">
              <w:rPr>
                <w:rFonts w:ascii="Arial" w:hAnsi="Arial" w:cs="Arial"/>
              </w:rPr>
              <w:t>forms</w:t>
            </w:r>
            <w:proofErr w:type="gramEnd"/>
            <w:r w:rsidRPr="00441C88">
              <w:rPr>
                <w:rFonts w:ascii="Arial" w:hAnsi="Arial" w:cs="Arial"/>
              </w:rPr>
              <w:t>, queries and reports in order to develop database applications.</w:t>
            </w:r>
          </w:p>
          <w:p w:rsidR="00E8307C" w:rsidRPr="00441C88" w:rsidRDefault="00E8307C" w:rsidP="00E8307C">
            <w:pPr>
              <w:rPr>
                <w:rFonts w:ascii="Arial" w:hAnsi="Arial" w:cs="Arial"/>
              </w:rPr>
            </w:pPr>
          </w:p>
          <w:p w:rsidR="00E8307C" w:rsidRPr="00441C88" w:rsidRDefault="00E8307C" w:rsidP="00E8307C">
            <w:pPr>
              <w:rPr>
                <w:rFonts w:ascii="Arial" w:hAnsi="Arial" w:cs="Arial"/>
              </w:rPr>
            </w:pPr>
            <w:r w:rsidRPr="00441C88">
              <w:rPr>
                <w:rFonts w:ascii="Arial" w:hAnsi="Arial" w:cs="Arial"/>
              </w:rPr>
              <w:tab/>
              <w:t>In addition, students will be introduced to the basic SQL structure to generate</w:t>
            </w:r>
          </w:p>
          <w:p w:rsidR="00E8307C" w:rsidRPr="00441C88" w:rsidRDefault="00E8307C" w:rsidP="00E8307C">
            <w:pPr>
              <w:rPr>
                <w:rFonts w:ascii="Arial" w:hAnsi="Arial" w:cs="Arial"/>
              </w:rPr>
            </w:pPr>
            <w:r w:rsidRPr="00441C88">
              <w:rPr>
                <w:rFonts w:ascii="Arial" w:hAnsi="Arial" w:cs="Arial"/>
              </w:rPr>
              <w:tab/>
            </w:r>
            <w:proofErr w:type="gramStart"/>
            <w:r w:rsidRPr="00441C88">
              <w:rPr>
                <w:rFonts w:ascii="Arial" w:hAnsi="Arial" w:cs="Arial"/>
              </w:rPr>
              <w:t>queries</w:t>
            </w:r>
            <w:proofErr w:type="gramEnd"/>
            <w:r w:rsidRPr="00441C88">
              <w:rPr>
                <w:rFonts w:ascii="Arial" w:hAnsi="Arial" w:cs="Arial"/>
              </w:rPr>
              <w:t xml:space="preserve"> from standard database applications.</w:t>
            </w:r>
          </w:p>
          <w:p w:rsidR="00D1300B" w:rsidRDefault="00D1300B">
            <w:pPr>
              <w:rPr>
                <w:rFonts w:ascii="Arial" w:hAnsi="Arial"/>
              </w:rPr>
            </w:pPr>
          </w:p>
        </w:tc>
      </w:tr>
    </w:tbl>
    <w:p w:rsidR="00E8307C" w:rsidRPr="00441C88" w:rsidRDefault="000D766A" w:rsidP="00E8307C">
      <w:pPr>
        <w:tabs>
          <w:tab w:val="num" w:pos="720"/>
        </w:tabs>
        <w:ind w:left="720" w:hanging="720"/>
        <w:rPr>
          <w:rFonts w:ascii="Arial" w:hAnsi="Arial" w:cs="Arial"/>
          <w:b/>
          <w:szCs w:val="24"/>
        </w:rPr>
      </w:pPr>
      <w:r w:rsidRPr="00441C88">
        <w:rPr>
          <w:rFonts w:ascii="Arial" w:hAnsi="Arial" w:cs="Arial"/>
          <w:b/>
          <w:szCs w:val="24"/>
        </w:rPr>
        <w:t>II.</w:t>
      </w:r>
      <w:r w:rsidRPr="00441C88">
        <w:rPr>
          <w:rFonts w:ascii="Arial" w:hAnsi="Arial" w:cs="Arial"/>
          <w:b/>
          <w:szCs w:val="24"/>
        </w:rPr>
        <w:tab/>
      </w:r>
      <w:r w:rsidR="00E8307C" w:rsidRPr="00441C88">
        <w:rPr>
          <w:rFonts w:ascii="Arial" w:hAnsi="Arial" w:cs="Arial"/>
          <w:b/>
          <w:szCs w:val="24"/>
        </w:rPr>
        <w:t>LEARNING OUTCOMES AND ELEMENTS OF THE PERFORMANCE:</w:t>
      </w:r>
    </w:p>
    <w:p w:rsidR="00E8307C" w:rsidRDefault="00E8307C" w:rsidP="00E8307C">
      <w:pPr>
        <w:rPr>
          <w:b/>
          <w:sz w:val="22"/>
        </w:rPr>
      </w:pPr>
    </w:p>
    <w:p w:rsidR="00E8307C" w:rsidRDefault="00E8307C" w:rsidP="000D766A">
      <w:pPr>
        <w:ind w:firstLine="720"/>
      </w:pPr>
      <w:r>
        <w:t xml:space="preserve"> Upon successful completion of the course the student will demonstrate the ability to:</w:t>
      </w:r>
    </w:p>
    <w:p w:rsidR="00E8307C" w:rsidRDefault="00E8307C" w:rsidP="00E8307C">
      <w:pPr>
        <w:pStyle w:val="EnvelopeReturn"/>
      </w:pPr>
    </w:p>
    <w:p w:rsidR="00E8307C" w:rsidRPr="00441C88" w:rsidRDefault="00E8307C" w:rsidP="00E8307C">
      <w:pPr>
        <w:pStyle w:val="EnvelopeReturn"/>
        <w:rPr>
          <w:rFonts w:cs="Arial"/>
          <w:szCs w:val="24"/>
        </w:rPr>
      </w:pPr>
      <w:r w:rsidRPr="00441C88">
        <w:rPr>
          <w:rFonts w:cs="Arial"/>
          <w:b/>
          <w:bCs/>
          <w:szCs w:val="24"/>
          <w:u w:val="single"/>
        </w:rPr>
        <w:t>Microsoft Excel 2007</w:t>
      </w:r>
    </w:p>
    <w:p w:rsidR="00E8307C" w:rsidRPr="00441C88" w:rsidRDefault="00E8307C" w:rsidP="00E8307C">
      <w:pPr>
        <w:pStyle w:val="EnvelopeReturn"/>
        <w:rPr>
          <w:rFonts w:cs="Arial"/>
          <w:szCs w:val="24"/>
        </w:rPr>
      </w:pPr>
    </w:p>
    <w:p w:rsidR="00E8307C" w:rsidRPr="00441C88" w:rsidRDefault="00E8307C" w:rsidP="00E8307C">
      <w:pPr>
        <w:ind w:left="720" w:hanging="720"/>
        <w:rPr>
          <w:rFonts w:ascii="Arial" w:hAnsi="Arial" w:cs="Arial"/>
          <w:b/>
          <w:bCs/>
          <w:szCs w:val="24"/>
        </w:rPr>
      </w:pPr>
      <w:proofErr w:type="gramStart"/>
      <w:r w:rsidRPr="00441C88">
        <w:rPr>
          <w:rFonts w:ascii="Arial" w:hAnsi="Arial" w:cs="Arial"/>
          <w:b/>
          <w:szCs w:val="24"/>
        </w:rPr>
        <w:t>1 .</w:t>
      </w:r>
      <w:r w:rsidRPr="00441C88">
        <w:rPr>
          <w:rFonts w:ascii="Arial" w:hAnsi="Arial" w:cs="Arial"/>
          <w:szCs w:val="24"/>
        </w:rPr>
        <w:tab/>
      </w:r>
      <w:proofErr w:type="gramEnd"/>
      <w:r w:rsidRPr="00441C88">
        <w:rPr>
          <w:rFonts w:ascii="Arial" w:hAnsi="Arial" w:cs="Arial"/>
          <w:b/>
          <w:bCs/>
          <w:szCs w:val="24"/>
        </w:rPr>
        <w:t>Demonstrate an understanding of spreadsheet concepts, terminology and</w:t>
      </w:r>
    </w:p>
    <w:p w:rsidR="00E8307C" w:rsidRPr="00441C88" w:rsidRDefault="00E8307C" w:rsidP="00E8307C">
      <w:pPr>
        <w:ind w:left="720" w:hanging="720"/>
        <w:rPr>
          <w:rFonts w:ascii="Arial" w:hAnsi="Arial" w:cs="Arial"/>
          <w:b/>
          <w:bCs/>
          <w:szCs w:val="24"/>
        </w:rPr>
      </w:pPr>
      <w:r w:rsidRPr="00441C88">
        <w:rPr>
          <w:rFonts w:ascii="Arial" w:hAnsi="Arial" w:cs="Arial"/>
          <w:b/>
          <w:bCs/>
          <w:szCs w:val="24"/>
        </w:rPr>
        <w:tab/>
      </w:r>
      <w:proofErr w:type="gramStart"/>
      <w:r w:rsidRPr="00441C88">
        <w:rPr>
          <w:rFonts w:ascii="Arial" w:hAnsi="Arial" w:cs="Arial"/>
          <w:b/>
          <w:bCs/>
          <w:szCs w:val="24"/>
        </w:rPr>
        <w:t>screen</w:t>
      </w:r>
      <w:proofErr w:type="gramEnd"/>
      <w:r w:rsidRPr="00441C88">
        <w:rPr>
          <w:rFonts w:ascii="Arial" w:hAnsi="Arial" w:cs="Arial"/>
          <w:b/>
          <w:bCs/>
          <w:szCs w:val="24"/>
        </w:rPr>
        <w:t xml:space="preserve"> layouts. </w:t>
      </w:r>
    </w:p>
    <w:p w:rsidR="00E8307C" w:rsidRPr="00441C88" w:rsidRDefault="00E8307C" w:rsidP="00E8307C">
      <w:pPr>
        <w:rPr>
          <w:rFonts w:ascii="Arial" w:hAnsi="Arial" w:cs="Arial"/>
          <w:b/>
          <w:szCs w:val="24"/>
        </w:rPr>
      </w:pPr>
    </w:p>
    <w:p w:rsidR="00E8307C" w:rsidRPr="00441C88" w:rsidRDefault="00E8307C" w:rsidP="00E8307C">
      <w:pPr>
        <w:ind w:firstLine="720"/>
        <w:rPr>
          <w:rFonts w:ascii="Arial" w:hAnsi="Arial" w:cs="Arial"/>
          <w:b/>
          <w:i/>
          <w:szCs w:val="24"/>
        </w:rPr>
      </w:pPr>
      <w:r w:rsidRPr="00441C88">
        <w:rPr>
          <w:rFonts w:ascii="Arial" w:hAnsi="Arial" w:cs="Arial"/>
          <w:bCs/>
          <w:iCs/>
          <w:szCs w:val="24"/>
          <w:u w:val="single"/>
        </w:rPr>
        <w:t>Potential elements of the performance</w:t>
      </w:r>
      <w:r w:rsidRPr="00441C88">
        <w:rPr>
          <w:rFonts w:ascii="Arial" w:hAnsi="Arial" w:cs="Arial"/>
          <w:b/>
          <w:i/>
          <w:szCs w:val="24"/>
        </w:rPr>
        <w:t>:</w:t>
      </w:r>
    </w:p>
    <w:p w:rsidR="00E8307C" w:rsidRPr="00441C88" w:rsidRDefault="00E8307C" w:rsidP="00E8307C">
      <w:pPr>
        <w:rPr>
          <w:rFonts w:ascii="Arial" w:hAnsi="Arial" w:cs="Arial"/>
          <w:szCs w:val="24"/>
        </w:rPr>
      </w:pPr>
    </w:p>
    <w:p w:rsidR="00E8307C" w:rsidRPr="00441C88" w:rsidRDefault="00E8307C" w:rsidP="00E8307C">
      <w:pPr>
        <w:numPr>
          <w:ilvl w:val="0"/>
          <w:numId w:val="13"/>
        </w:numPr>
        <w:ind w:left="720"/>
        <w:rPr>
          <w:rFonts w:ascii="Arial" w:hAnsi="Arial" w:cs="Arial"/>
          <w:szCs w:val="24"/>
        </w:rPr>
      </w:pPr>
      <w:r w:rsidRPr="00441C88">
        <w:rPr>
          <w:rFonts w:ascii="Arial" w:hAnsi="Arial" w:cs="Arial"/>
          <w:szCs w:val="24"/>
        </w:rPr>
        <w:t>Learn the basic structure of a spreadsheet – rows, columns, cells</w:t>
      </w:r>
    </w:p>
    <w:p w:rsidR="00E8307C" w:rsidRPr="00441C88" w:rsidRDefault="00E8307C" w:rsidP="00E8307C">
      <w:pPr>
        <w:numPr>
          <w:ilvl w:val="0"/>
          <w:numId w:val="13"/>
        </w:numPr>
        <w:ind w:left="720"/>
        <w:rPr>
          <w:rFonts w:ascii="Arial" w:hAnsi="Arial" w:cs="Arial"/>
          <w:szCs w:val="24"/>
        </w:rPr>
      </w:pPr>
      <w:r w:rsidRPr="00441C88">
        <w:rPr>
          <w:rFonts w:ascii="Arial" w:hAnsi="Arial" w:cs="Arial"/>
          <w:szCs w:val="24"/>
        </w:rPr>
        <w:t>Learn why spreadsheet applications are used</w:t>
      </w:r>
    </w:p>
    <w:p w:rsidR="00E8307C" w:rsidRPr="00441C88" w:rsidRDefault="00E8307C" w:rsidP="00E8307C">
      <w:pPr>
        <w:numPr>
          <w:ilvl w:val="0"/>
          <w:numId w:val="13"/>
        </w:numPr>
        <w:ind w:left="720"/>
        <w:rPr>
          <w:rFonts w:ascii="Arial" w:hAnsi="Arial" w:cs="Arial"/>
          <w:szCs w:val="24"/>
        </w:rPr>
      </w:pPr>
      <w:r w:rsidRPr="00441C88">
        <w:rPr>
          <w:rFonts w:ascii="Arial" w:hAnsi="Arial" w:cs="Arial"/>
          <w:szCs w:val="24"/>
        </w:rPr>
        <w:t>Learn to use screen menus, options and toolbars</w:t>
      </w:r>
    </w:p>
    <w:p w:rsidR="00E8307C" w:rsidRPr="00441C88" w:rsidRDefault="00E8307C" w:rsidP="00E8307C">
      <w:pPr>
        <w:numPr>
          <w:ilvl w:val="0"/>
          <w:numId w:val="13"/>
        </w:numPr>
        <w:ind w:left="720"/>
        <w:rPr>
          <w:rFonts w:ascii="Arial" w:hAnsi="Arial" w:cs="Arial"/>
          <w:szCs w:val="24"/>
        </w:rPr>
      </w:pPr>
      <w:r w:rsidRPr="00441C88">
        <w:rPr>
          <w:rFonts w:ascii="Arial" w:hAnsi="Arial" w:cs="Arial"/>
          <w:szCs w:val="24"/>
        </w:rPr>
        <w:t>Open and save a workbook</w:t>
      </w:r>
    </w:p>
    <w:p w:rsidR="00E8307C" w:rsidRPr="00441C88" w:rsidRDefault="00E8307C" w:rsidP="00E8307C">
      <w:pPr>
        <w:numPr>
          <w:ilvl w:val="0"/>
          <w:numId w:val="13"/>
        </w:numPr>
        <w:ind w:left="720"/>
        <w:rPr>
          <w:rFonts w:ascii="Arial" w:hAnsi="Arial" w:cs="Arial"/>
          <w:szCs w:val="24"/>
        </w:rPr>
      </w:pPr>
      <w:r w:rsidRPr="00441C88">
        <w:rPr>
          <w:rFonts w:ascii="Arial" w:hAnsi="Arial" w:cs="Arial"/>
          <w:szCs w:val="24"/>
        </w:rPr>
        <w:t>Enter labels and values</w:t>
      </w:r>
    </w:p>
    <w:p w:rsidR="00E8307C" w:rsidRPr="00441C88" w:rsidRDefault="00E8307C" w:rsidP="00E8307C">
      <w:pPr>
        <w:numPr>
          <w:ilvl w:val="0"/>
          <w:numId w:val="13"/>
        </w:numPr>
        <w:ind w:left="720"/>
        <w:rPr>
          <w:rFonts w:ascii="Arial" w:hAnsi="Arial" w:cs="Arial"/>
          <w:szCs w:val="24"/>
        </w:rPr>
      </w:pPr>
      <w:r w:rsidRPr="00441C88">
        <w:rPr>
          <w:rFonts w:ascii="Arial" w:hAnsi="Arial" w:cs="Arial"/>
          <w:szCs w:val="24"/>
        </w:rPr>
        <w:t>Name and move a sheet</w:t>
      </w:r>
    </w:p>
    <w:p w:rsidR="00E8307C" w:rsidRPr="00441C88" w:rsidRDefault="00E8307C" w:rsidP="00E8307C">
      <w:pPr>
        <w:numPr>
          <w:ilvl w:val="0"/>
          <w:numId w:val="13"/>
        </w:numPr>
        <w:ind w:left="720"/>
        <w:rPr>
          <w:rFonts w:ascii="Arial" w:hAnsi="Arial" w:cs="Arial"/>
          <w:szCs w:val="24"/>
        </w:rPr>
      </w:pPr>
      <w:r w:rsidRPr="00441C88">
        <w:rPr>
          <w:rFonts w:ascii="Arial" w:hAnsi="Arial" w:cs="Arial"/>
          <w:szCs w:val="24"/>
        </w:rPr>
        <w:t>Preview and print a worksheet</w:t>
      </w:r>
    </w:p>
    <w:p w:rsidR="00E8307C" w:rsidRPr="00441C88" w:rsidRDefault="00E8307C" w:rsidP="00E8307C">
      <w:pPr>
        <w:rPr>
          <w:rFonts w:ascii="Arial" w:hAnsi="Arial" w:cs="Arial"/>
          <w:szCs w:val="24"/>
        </w:rPr>
      </w:pPr>
    </w:p>
    <w:p w:rsidR="00E8307C" w:rsidRPr="00441C88" w:rsidRDefault="00E8307C" w:rsidP="00E8307C">
      <w:pPr>
        <w:rPr>
          <w:rFonts w:ascii="Arial" w:hAnsi="Arial" w:cs="Arial"/>
          <w:szCs w:val="24"/>
        </w:rPr>
      </w:pPr>
    </w:p>
    <w:p w:rsidR="00E8307C" w:rsidRPr="00441C88" w:rsidRDefault="00E8307C" w:rsidP="00E8307C">
      <w:pPr>
        <w:pStyle w:val="EnvelopeReturn"/>
        <w:rPr>
          <w:rFonts w:cs="Arial"/>
          <w:szCs w:val="24"/>
        </w:rPr>
      </w:pPr>
      <w:r w:rsidRPr="00441C88">
        <w:rPr>
          <w:rFonts w:cs="Arial"/>
          <w:b/>
          <w:bCs/>
          <w:szCs w:val="24"/>
        </w:rPr>
        <w:t>2.</w:t>
      </w:r>
      <w:r w:rsidRPr="00441C88">
        <w:rPr>
          <w:rFonts w:cs="Arial"/>
          <w:szCs w:val="24"/>
        </w:rPr>
        <w:tab/>
      </w:r>
      <w:r w:rsidRPr="00441C88">
        <w:rPr>
          <w:rFonts w:cs="Arial"/>
          <w:b/>
          <w:bCs/>
          <w:szCs w:val="24"/>
        </w:rPr>
        <w:t xml:space="preserve">Demonstrate an understanding of how to use formulas and perform        </w:t>
      </w:r>
    </w:p>
    <w:p w:rsidR="00E8307C" w:rsidRPr="00441C88" w:rsidRDefault="00E8307C" w:rsidP="00E8307C">
      <w:pPr>
        <w:rPr>
          <w:rFonts w:ascii="Arial" w:hAnsi="Arial" w:cs="Arial"/>
          <w:b/>
          <w:bCs/>
          <w:szCs w:val="24"/>
        </w:rPr>
      </w:pPr>
      <w:r w:rsidRPr="00441C88">
        <w:rPr>
          <w:rFonts w:ascii="Arial" w:hAnsi="Arial" w:cs="Arial"/>
          <w:szCs w:val="24"/>
        </w:rPr>
        <w:tab/>
      </w:r>
      <w:proofErr w:type="gramStart"/>
      <w:r w:rsidRPr="00441C88">
        <w:rPr>
          <w:rFonts w:ascii="Arial" w:hAnsi="Arial" w:cs="Arial"/>
          <w:b/>
          <w:bCs/>
          <w:szCs w:val="24"/>
        </w:rPr>
        <w:t>calculations</w:t>
      </w:r>
      <w:proofErr w:type="gramEnd"/>
      <w:r w:rsidRPr="00441C88">
        <w:rPr>
          <w:rFonts w:ascii="Arial" w:hAnsi="Arial" w:cs="Arial"/>
          <w:b/>
          <w:bCs/>
          <w:szCs w:val="24"/>
        </w:rPr>
        <w:t xml:space="preserve">. </w:t>
      </w:r>
    </w:p>
    <w:p w:rsidR="00E8307C" w:rsidRPr="00441C88" w:rsidRDefault="00E8307C" w:rsidP="00E8307C">
      <w:pPr>
        <w:rPr>
          <w:rFonts w:ascii="Arial" w:hAnsi="Arial" w:cs="Arial"/>
          <w:szCs w:val="24"/>
        </w:rPr>
      </w:pPr>
    </w:p>
    <w:p w:rsidR="00E8307C" w:rsidRPr="00441C88" w:rsidRDefault="00E8307C" w:rsidP="00E8307C">
      <w:pPr>
        <w:ind w:firstLine="720"/>
        <w:rPr>
          <w:rFonts w:ascii="Arial" w:hAnsi="Arial" w:cs="Arial"/>
          <w:b/>
          <w:szCs w:val="24"/>
        </w:rPr>
      </w:pPr>
      <w:r w:rsidRPr="00441C88">
        <w:rPr>
          <w:rFonts w:ascii="Arial" w:hAnsi="Arial" w:cs="Arial"/>
          <w:bCs/>
          <w:iCs/>
          <w:szCs w:val="24"/>
          <w:u w:val="single"/>
        </w:rPr>
        <w:t>Potential elements of performance</w:t>
      </w:r>
      <w:r w:rsidRPr="00441C88">
        <w:rPr>
          <w:rFonts w:ascii="Arial" w:hAnsi="Arial" w:cs="Arial"/>
          <w:b/>
          <w:i/>
          <w:szCs w:val="24"/>
        </w:rPr>
        <w:t>:</w:t>
      </w:r>
    </w:p>
    <w:p w:rsidR="00E8307C" w:rsidRPr="00441C88" w:rsidRDefault="00E8307C" w:rsidP="00E8307C">
      <w:pPr>
        <w:rPr>
          <w:rFonts w:ascii="Arial" w:hAnsi="Arial" w:cs="Arial"/>
          <w:szCs w:val="24"/>
        </w:rPr>
      </w:pPr>
      <w:r w:rsidRPr="00441C88">
        <w:rPr>
          <w:rFonts w:ascii="Arial" w:hAnsi="Arial" w:cs="Arial"/>
          <w:szCs w:val="24"/>
        </w:rPr>
        <w:tab/>
      </w:r>
      <w:r w:rsidRPr="00441C88">
        <w:rPr>
          <w:rFonts w:ascii="Arial" w:hAnsi="Arial" w:cs="Arial"/>
          <w:szCs w:val="24"/>
        </w:rPr>
        <w:tab/>
      </w:r>
    </w:p>
    <w:p w:rsidR="00E8307C" w:rsidRPr="00441C88" w:rsidRDefault="00E8307C" w:rsidP="00E8307C">
      <w:pPr>
        <w:numPr>
          <w:ilvl w:val="0"/>
          <w:numId w:val="14"/>
        </w:numPr>
        <w:tabs>
          <w:tab w:val="clear" w:pos="360"/>
          <w:tab w:val="num" w:pos="1080"/>
        </w:tabs>
        <w:ind w:left="1080"/>
        <w:rPr>
          <w:rFonts w:ascii="Arial" w:hAnsi="Arial" w:cs="Arial"/>
          <w:szCs w:val="24"/>
        </w:rPr>
      </w:pPr>
      <w:r w:rsidRPr="00441C88">
        <w:rPr>
          <w:rFonts w:ascii="Arial" w:hAnsi="Arial" w:cs="Arial"/>
          <w:szCs w:val="24"/>
        </w:rPr>
        <w:t>Plan and design a worksheet</w:t>
      </w:r>
    </w:p>
    <w:p w:rsidR="00E8307C" w:rsidRPr="00441C88" w:rsidRDefault="00E8307C" w:rsidP="00E8307C">
      <w:pPr>
        <w:numPr>
          <w:ilvl w:val="0"/>
          <w:numId w:val="14"/>
        </w:numPr>
        <w:tabs>
          <w:tab w:val="clear" w:pos="360"/>
          <w:tab w:val="num" w:pos="1080"/>
        </w:tabs>
        <w:ind w:left="1080"/>
        <w:rPr>
          <w:rFonts w:ascii="Arial" w:hAnsi="Arial" w:cs="Arial"/>
          <w:szCs w:val="24"/>
        </w:rPr>
      </w:pPr>
      <w:r w:rsidRPr="00441C88">
        <w:rPr>
          <w:rFonts w:ascii="Arial" w:hAnsi="Arial" w:cs="Arial"/>
          <w:szCs w:val="24"/>
        </w:rPr>
        <w:t>Edit cell entries</w:t>
      </w:r>
    </w:p>
    <w:p w:rsidR="00E8307C" w:rsidRPr="00441C88" w:rsidRDefault="00E8307C" w:rsidP="00E8307C">
      <w:pPr>
        <w:numPr>
          <w:ilvl w:val="0"/>
          <w:numId w:val="14"/>
        </w:numPr>
        <w:tabs>
          <w:tab w:val="clear" w:pos="360"/>
          <w:tab w:val="num" w:pos="1080"/>
        </w:tabs>
        <w:ind w:left="1080"/>
        <w:rPr>
          <w:rFonts w:ascii="Arial" w:hAnsi="Arial" w:cs="Arial"/>
          <w:szCs w:val="24"/>
        </w:rPr>
      </w:pPr>
      <w:r w:rsidRPr="00441C88">
        <w:rPr>
          <w:rFonts w:ascii="Arial" w:hAnsi="Arial" w:cs="Arial"/>
          <w:szCs w:val="24"/>
        </w:rPr>
        <w:t>Enter numbers and formulas</w:t>
      </w:r>
    </w:p>
    <w:p w:rsidR="00E8307C" w:rsidRPr="00441C88" w:rsidRDefault="00E8307C" w:rsidP="00E8307C">
      <w:pPr>
        <w:numPr>
          <w:ilvl w:val="0"/>
          <w:numId w:val="14"/>
        </w:numPr>
        <w:tabs>
          <w:tab w:val="clear" w:pos="360"/>
          <w:tab w:val="num" w:pos="1080"/>
        </w:tabs>
        <w:ind w:left="1080"/>
        <w:rPr>
          <w:rFonts w:ascii="Arial" w:hAnsi="Arial" w:cs="Arial"/>
          <w:szCs w:val="24"/>
        </w:rPr>
      </w:pPr>
      <w:r w:rsidRPr="00441C88">
        <w:rPr>
          <w:rFonts w:ascii="Arial" w:hAnsi="Arial" w:cs="Arial"/>
          <w:szCs w:val="24"/>
        </w:rPr>
        <w:t>Use formula functions</w:t>
      </w:r>
    </w:p>
    <w:p w:rsidR="00E8307C" w:rsidRPr="00441C88" w:rsidRDefault="00E8307C" w:rsidP="00E8307C">
      <w:pPr>
        <w:numPr>
          <w:ilvl w:val="0"/>
          <w:numId w:val="14"/>
        </w:numPr>
        <w:tabs>
          <w:tab w:val="clear" w:pos="360"/>
          <w:tab w:val="num" w:pos="1080"/>
        </w:tabs>
        <w:ind w:left="1080"/>
        <w:rPr>
          <w:rFonts w:ascii="Arial" w:hAnsi="Arial" w:cs="Arial"/>
          <w:szCs w:val="24"/>
        </w:rPr>
      </w:pPr>
      <w:r w:rsidRPr="00441C88">
        <w:rPr>
          <w:rFonts w:ascii="Arial" w:hAnsi="Arial" w:cs="Arial"/>
          <w:szCs w:val="24"/>
        </w:rPr>
        <w:t>Copy and move cell contents</w:t>
      </w:r>
    </w:p>
    <w:p w:rsidR="00E8307C" w:rsidRPr="00441C88" w:rsidRDefault="00E8307C" w:rsidP="00E8307C">
      <w:pPr>
        <w:numPr>
          <w:ilvl w:val="0"/>
          <w:numId w:val="14"/>
        </w:numPr>
        <w:tabs>
          <w:tab w:val="clear" w:pos="360"/>
          <w:tab w:val="num" w:pos="1080"/>
        </w:tabs>
        <w:ind w:left="1080"/>
        <w:rPr>
          <w:rFonts w:ascii="Arial" w:hAnsi="Arial" w:cs="Arial"/>
          <w:szCs w:val="24"/>
        </w:rPr>
      </w:pPr>
      <w:r w:rsidRPr="00441C88">
        <w:rPr>
          <w:rFonts w:ascii="Arial" w:hAnsi="Arial" w:cs="Arial"/>
          <w:szCs w:val="24"/>
        </w:rPr>
        <w:t>Absolute and relative addressing</w:t>
      </w:r>
    </w:p>
    <w:p w:rsidR="00E8307C" w:rsidRPr="00441C88" w:rsidRDefault="00E8307C" w:rsidP="00E8307C">
      <w:pPr>
        <w:numPr>
          <w:ilvl w:val="0"/>
          <w:numId w:val="14"/>
        </w:numPr>
        <w:tabs>
          <w:tab w:val="clear" w:pos="360"/>
          <w:tab w:val="num" w:pos="1080"/>
        </w:tabs>
        <w:ind w:left="1080"/>
        <w:rPr>
          <w:rFonts w:ascii="Arial" w:hAnsi="Arial" w:cs="Arial"/>
          <w:szCs w:val="24"/>
        </w:rPr>
      </w:pPr>
      <w:r w:rsidRPr="00441C88">
        <w:rPr>
          <w:rFonts w:ascii="Arial" w:hAnsi="Arial" w:cs="Arial"/>
          <w:szCs w:val="24"/>
        </w:rPr>
        <w:t>Copy formulas with both relative and absolute cell references</w:t>
      </w:r>
    </w:p>
    <w:p w:rsidR="00E8307C" w:rsidRPr="00441C88" w:rsidRDefault="00E8307C" w:rsidP="00E8307C">
      <w:pPr>
        <w:ind w:firstLine="90"/>
        <w:rPr>
          <w:rFonts w:ascii="Arial" w:hAnsi="Arial" w:cs="Arial"/>
          <w:b/>
          <w:szCs w:val="24"/>
          <w:u w:val="single"/>
        </w:rPr>
      </w:pPr>
    </w:p>
    <w:p w:rsidR="00E8307C" w:rsidRPr="00441C88" w:rsidRDefault="00E8307C" w:rsidP="00E8307C">
      <w:pPr>
        <w:pStyle w:val="EnvelopeReturn"/>
        <w:rPr>
          <w:rFonts w:cs="Arial"/>
          <w:b/>
          <w:bCs/>
          <w:szCs w:val="24"/>
        </w:rPr>
      </w:pPr>
    </w:p>
    <w:p w:rsidR="00E8307C" w:rsidRPr="00441C88" w:rsidRDefault="00E8307C" w:rsidP="00E8307C">
      <w:pPr>
        <w:pStyle w:val="EnvelopeReturn"/>
        <w:rPr>
          <w:rFonts w:cs="Arial"/>
          <w:szCs w:val="24"/>
        </w:rPr>
      </w:pPr>
      <w:r w:rsidRPr="00441C88">
        <w:rPr>
          <w:rFonts w:cs="Arial"/>
          <w:b/>
          <w:bCs/>
          <w:szCs w:val="24"/>
        </w:rPr>
        <w:t>3.</w:t>
      </w:r>
      <w:r w:rsidRPr="00441C88">
        <w:rPr>
          <w:rFonts w:cs="Arial"/>
          <w:szCs w:val="24"/>
        </w:rPr>
        <w:tab/>
      </w:r>
      <w:r w:rsidRPr="00441C88">
        <w:rPr>
          <w:rFonts w:cs="Arial"/>
          <w:b/>
          <w:bCs/>
          <w:szCs w:val="24"/>
        </w:rPr>
        <w:t xml:space="preserve">Demonstrate an understanding of how to format a worksheet.       </w:t>
      </w:r>
    </w:p>
    <w:p w:rsidR="00E8307C" w:rsidRPr="00441C88" w:rsidRDefault="00E8307C" w:rsidP="00E8307C">
      <w:pPr>
        <w:rPr>
          <w:rFonts w:ascii="Arial" w:hAnsi="Arial" w:cs="Arial"/>
          <w:b/>
          <w:bCs/>
          <w:szCs w:val="24"/>
        </w:rPr>
      </w:pPr>
      <w:r w:rsidRPr="00441C88">
        <w:rPr>
          <w:rFonts w:ascii="Arial" w:hAnsi="Arial" w:cs="Arial"/>
          <w:szCs w:val="24"/>
        </w:rPr>
        <w:tab/>
      </w:r>
    </w:p>
    <w:p w:rsidR="00E8307C" w:rsidRPr="00441C88" w:rsidRDefault="00E8307C" w:rsidP="00E8307C">
      <w:pPr>
        <w:rPr>
          <w:rFonts w:ascii="Arial" w:hAnsi="Arial" w:cs="Arial"/>
          <w:szCs w:val="24"/>
        </w:rPr>
      </w:pPr>
    </w:p>
    <w:p w:rsidR="00E8307C" w:rsidRPr="00441C88" w:rsidRDefault="00E8307C" w:rsidP="00E8307C">
      <w:pPr>
        <w:ind w:firstLine="720"/>
        <w:rPr>
          <w:rFonts w:ascii="Arial" w:hAnsi="Arial" w:cs="Arial"/>
          <w:b/>
          <w:szCs w:val="24"/>
        </w:rPr>
      </w:pPr>
      <w:r w:rsidRPr="00441C88">
        <w:rPr>
          <w:rFonts w:ascii="Arial" w:hAnsi="Arial" w:cs="Arial"/>
          <w:bCs/>
          <w:iCs/>
          <w:szCs w:val="24"/>
          <w:u w:val="single"/>
        </w:rPr>
        <w:t>Potential elements of performance</w:t>
      </w:r>
      <w:r w:rsidRPr="00441C88">
        <w:rPr>
          <w:rFonts w:ascii="Arial" w:hAnsi="Arial" w:cs="Arial"/>
          <w:b/>
          <w:i/>
          <w:szCs w:val="24"/>
        </w:rPr>
        <w:t>:</w:t>
      </w:r>
    </w:p>
    <w:p w:rsidR="00E8307C" w:rsidRPr="00441C88" w:rsidRDefault="00E8307C" w:rsidP="00E8307C">
      <w:pPr>
        <w:rPr>
          <w:rFonts w:ascii="Arial" w:hAnsi="Arial" w:cs="Arial"/>
          <w:szCs w:val="24"/>
        </w:rPr>
      </w:pPr>
      <w:r w:rsidRPr="00441C88">
        <w:rPr>
          <w:rFonts w:ascii="Arial" w:hAnsi="Arial" w:cs="Arial"/>
          <w:szCs w:val="24"/>
        </w:rPr>
        <w:tab/>
      </w:r>
      <w:r w:rsidRPr="00441C88">
        <w:rPr>
          <w:rFonts w:ascii="Arial" w:hAnsi="Arial" w:cs="Arial"/>
          <w:szCs w:val="24"/>
        </w:rPr>
        <w:tab/>
      </w:r>
    </w:p>
    <w:p w:rsidR="00E8307C" w:rsidRPr="00441C88" w:rsidRDefault="00E8307C" w:rsidP="00E8307C">
      <w:pPr>
        <w:numPr>
          <w:ilvl w:val="0"/>
          <w:numId w:val="14"/>
        </w:numPr>
        <w:tabs>
          <w:tab w:val="clear" w:pos="360"/>
          <w:tab w:val="num" w:pos="1080"/>
        </w:tabs>
        <w:ind w:left="1080"/>
        <w:rPr>
          <w:rFonts w:ascii="Arial" w:hAnsi="Arial" w:cs="Arial"/>
          <w:szCs w:val="24"/>
        </w:rPr>
      </w:pPr>
      <w:r w:rsidRPr="00441C88">
        <w:rPr>
          <w:rFonts w:ascii="Arial" w:hAnsi="Arial" w:cs="Arial"/>
          <w:szCs w:val="24"/>
        </w:rPr>
        <w:t>Format values</w:t>
      </w:r>
    </w:p>
    <w:p w:rsidR="00E8307C" w:rsidRPr="00441C88" w:rsidRDefault="00E8307C" w:rsidP="00E8307C">
      <w:pPr>
        <w:numPr>
          <w:ilvl w:val="0"/>
          <w:numId w:val="14"/>
        </w:numPr>
        <w:tabs>
          <w:tab w:val="clear" w:pos="360"/>
          <w:tab w:val="num" w:pos="1080"/>
        </w:tabs>
        <w:ind w:left="1080"/>
        <w:rPr>
          <w:rFonts w:ascii="Arial" w:hAnsi="Arial" w:cs="Arial"/>
          <w:szCs w:val="24"/>
        </w:rPr>
      </w:pPr>
      <w:r w:rsidRPr="00441C88">
        <w:rPr>
          <w:rFonts w:ascii="Arial" w:hAnsi="Arial" w:cs="Arial"/>
          <w:szCs w:val="24"/>
        </w:rPr>
        <w:t>Use fonts and font sizes</w:t>
      </w:r>
    </w:p>
    <w:p w:rsidR="00E8307C" w:rsidRPr="00441C88" w:rsidRDefault="00E8307C" w:rsidP="00E8307C">
      <w:pPr>
        <w:numPr>
          <w:ilvl w:val="0"/>
          <w:numId w:val="14"/>
        </w:numPr>
        <w:tabs>
          <w:tab w:val="clear" w:pos="360"/>
          <w:tab w:val="num" w:pos="1080"/>
        </w:tabs>
        <w:ind w:left="1080"/>
        <w:rPr>
          <w:rFonts w:ascii="Arial" w:hAnsi="Arial" w:cs="Arial"/>
          <w:szCs w:val="24"/>
        </w:rPr>
      </w:pPr>
      <w:r w:rsidRPr="00441C88">
        <w:rPr>
          <w:rFonts w:ascii="Arial" w:hAnsi="Arial" w:cs="Arial"/>
          <w:szCs w:val="24"/>
        </w:rPr>
        <w:t>Change attributes and alignment</w:t>
      </w:r>
    </w:p>
    <w:p w:rsidR="00E8307C" w:rsidRPr="00441C88" w:rsidRDefault="00E8307C" w:rsidP="00E8307C">
      <w:pPr>
        <w:numPr>
          <w:ilvl w:val="0"/>
          <w:numId w:val="14"/>
        </w:numPr>
        <w:tabs>
          <w:tab w:val="clear" w:pos="360"/>
          <w:tab w:val="num" w:pos="1080"/>
        </w:tabs>
        <w:ind w:left="1080"/>
        <w:rPr>
          <w:rFonts w:ascii="Arial" w:hAnsi="Arial" w:cs="Arial"/>
          <w:szCs w:val="24"/>
        </w:rPr>
      </w:pPr>
      <w:r w:rsidRPr="00441C88">
        <w:rPr>
          <w:rFonts w:ascii="Arial" w:hAnsi="Arial" w:cs="Arial"/>
          <w:szCs w:val="24"/>
        </w:rPr>
        <w:t>Adjust column widths</w:t>
      </w:r>
    </w:p>
    <w:p w:rsidR="00E8307C" w:rsidRPr="00441C88" w:rsidRDefault="00E8307C" w:rsidP="00E8307C">
      <w:pPr>
        <w:numPr>
          <w:ilvl w:val="0"/>
          <w:numId w:val="14"/>
        </w:numPr>
        <w:tabs>
          <w:tab w:val="clear" w:pos="360"/>
          <w:tab w:val="num" w:pos="1080"/>
        </w:tabs>
        <w:ind w:left="1080"/>
        <w:rPr>
          <w:rFonts w:ascii="Arial" w:hAnsi="Arial" w:cs="Arial"/>
          <w:szCs w:val="24"/>
        </w:rPr>
      </w:pPr>
      <w:r w:rsidRPr="00441C88">
        <w:rPr>
          <w:rFonts w:ascii="Arial" w:hAnsi="Arial" w:cs="Arial"/>
          <w:szCs w:val="24"/>
        </w:rPr>
        <w:t>Use AUTOFORMAT</w:t>
      </w:r>
    </w:p>
    <w:p w:rsidR="00E8307C" w:rsidRPr="00441C88" w:rsidRDefault="00E8307C" w:rsidP="00E8307C">
      <w:pPr>
        <w:numPr>
          <w:ilvl w:val="0"/>
          <w:numId w:val="14"/>
        </w:numPr>
        <w:tabs>
          <w:tab w:val="clear" w:pos="360"/>
          <w:tab w:val="num" w:pos="1080"/>
        </w:tabs>
        <w:ind w:left="1080"/>
        <w:rPr>
          <w:rFonts w:ascii="Arial" w:hAnsi="Arial" w:cs="Arial"/>
          <w:szCs w:val="24"/>
        </w:rPr>
      </w:pPr>
      <w:r w:rsidRPr="00441C88">
        <w:rPr>
          <w:rFonts w:ascii="Arial" w:hAnsi="Arial" w:cs="Arial"/>
          <w:szCs w:val="24"/>
        </w:rPr>
        <w:t>Insert and delete columns and rows</w:t>
      </w:r>
    </w:p>
    <w:p w:rsidR="00E8307C" w:rsidRPr="00441C88" w:rsidRDefault="00E8307C" w:rsidP="00E8307C">
      <w:pPr>
        <w:numPr>
          <w:ilvl w:val="0"/>
          <w:numId w:val="14"/>
        </w:numPr>
        <w:tabs>
          <w:tab w:val="clear" w:pos="360"/>
          <w:tab w:val="num" w:pos="1080"/>
        </w:tabs>
        <w:ind w:left="1080"/>
        <w:rPr>
          <w:rFonts w:ascii="Arial" w:hAnsi="Arial" w:cs="Arial"/>
          <w:szCs w:val="24"/>
        </w:rPr>
      </w:pPr>
      <w:r w:rsidRPr="00441C88">
        <w:rPr>
          <w:rFonts w:ascii="Arial" w:hAnsi="Arial" w:cs="Arial"/>
          <w:szCs w:val="24"/>
        </w:rPr>
        <w:t xml:space="preserve">Apply </w:t>
      </w:r>
      <w:proofErr w:type="spellStart"/>
      <w:r w:rsidRPr="00441C88">
        <w:rPr>
          <w:rFonts w:ascii="Arial" w:hAnsi="Arial" w:cs="Arial"/>
          <w:szCs w:val="24"/>
        </w:rPr>
        <w:t>colours</w:t>
      </w:r>
      <w:proofErr w:type="spellEnd"/>
      <w:r w:rsidRPr="00441C88">
        <w:rPr>
          <w:rFonts w:ascii="Arial" w:hAnsi="Arial" w:cs="Arial"/>
          <w:szCs w:val="24"/>
        </w:rPr>
        <w:t>, patterns, and borders</w:t>
      </w:r>
    </w:p>
    <w:p w:rsidR="00E8307C" w:rsidRPr="00441C88" w:rsidRDefault="00E8307C" w:rsidP="00E8307C">
      <w:pPr>
        <w:numPr>
          <w:ilvl w:val="0"/>
          <w:numId w:val="14"/>
        </w:numPr>
        <w:tabs>
          <w:tab w:val="clear" w:pos="360"/>
          <w:tab w:val="num" w:pos="1080"/>
        </w:tabs>
        <w:ind w:left="1080"/>
        <w:rPr>
          <w:rFonts w:ascii="Arial" w:hAnsi="Arial" w:cs="Arial"/>
          <w:szCs w:val="24"/>
        </w:rPr>
      </w:pPr>
      <w:r w:rsidRPr="00441C88">
        <w:rPr>
          <w:rFonts w:ascii="Arial" w:hAnsi="Arial" w:cs="Arial"/>
          <w:szCs w:val="24"/>
        </w:rPr>
        <w:t>Use conditional formatting</w:t>
      </w:r>
    </w:p>
    <w:p w:rsidR="00E8307C" w:rsidRPr="00441C88" w:rsidRDefault="00E8307C" w:rsidP="00E8307C">
      <w:pPr>
        <w:numPr>
          <w:ilvl w:val="0"/>
          <w:numId w:val="14"/>
        </w:numPr>
        <w:tabs>
          <w:tab w:val="clear" w:pos="360"/>
          <w:tab w:val="num" w:pos="1080"/>
        </w:tabs>
        <w:ind w:left="1080"/>
        <w:rPr>
          <w:rFonts w:ascii="Arial" w:hAnsi="Arial" w:cs="Arial"/>
          <w:szCs w:val="24"/>
        </w:rPr>
      </w:pPr>
      <w:r w:rsidRPr="00441C88">
        <w:rPr>
          <w:rFonts w:ascii="Arial" w:hAnsi="Arial" w:cs="Arial"/>
          <w:szCs w:val="24"/>
        </w:rPr>
        <w:t>Check Spelling</w:t>
      </w:r>
    </w:p>
    <w:p w:rsidR="00E8307C" w:rsidRPr="00441C88" w:rsidRDefault="00E8307C" w:rsidP="00E8307C">
      <w:pPr>
        <w:rPr>
          <w:rFonts w:ascii="Arial" w:hAnsi="Arial" w:cs="Arial"/>
          <w:szCs w:val="24"/>
        </w:rPr>
      </w:pPr>
    </w:p>
    <w:p w:rsidR="00E8307C" w:rsidRPr="00441C88" w:rsidRDefault="00E8307C" w:rsidP="00E8307C">
      <w:pPr>
        <w:rPr>
          <w:rFonts w:ascii="Arial" w:hAnsi="Arial" w:cs="Arial"/>
          <w:b/>
          <w:szCs w:val="24"/>
        </w:rPr>
      </w:pPr>
    </w:p>
    <w:p w:rsidR="00E8307C" w:rsidRPr="00441C88" w:rsidRDefault="00E8307C" w:rsidP="00E8307C">
      <w:pPr>
        <w:rPr>
          <w:rFonts w:ascii="Arial" w:hAnsi="Arial" w:cs="Arial"/>
          <w:szCs w:val="24"/>
        </w:rPr>
      </w:pPr>
      <w:proofErr w:type="gramStart"/>
      <w:r w:rsidRPr="00441C88">
        <w:rPr>
          <w:rFonts w:ascii="Arial" w:hAnsi="Arial" w:cs="Arial"/>
          <w:b/>
          <w:szCs w:val="24"/>
        </w:rPr>
        <w:t>4 .</w:t>
      </w:r>
      <w:proofErr w:type="gramEnd"/>
      <w:r w:rsidRPr="00441C88">
        <w:rPr>
          <w:rFonts w:ascii="Arial" w:hAnsi="Arial" w:cs="Arial"/>
          <w:szCs w:val="24"/>
        </w:rPr>
        <w:t xml:space="preserve"> </w:t>
      </w:r>
      <w:r w:rsidRPr="00441C88">
        <w:rPr>
          <w:rFonts w:ascii="Arial" w:hAnsi="Arial" w:cs="Arial"/>
          <w:szCs w:val="24"/>
        </w:rPr>
        <w:tab/>
      </w:r>
      <w:r w:rsidRPr="00441C88">
        <w:rPr>
          <w:rFonts w:ascii="Arial" w:hAnsi="Arial" w:cs="Arial"/>
          <w:b/>
          <w:bCs/>
          <w:szCs w:val="24"/>
        </w:rPr>
        <w:t>Demonstrate an understanding of how to create and edit charts.</w:t>
      </w:r>
    </w:p>
    <w:p w:rsidR="00E8307C" w:rsidRPr="00441C88" w:rsidRDefault="00E8307C" w:rsidP="00E8307C">
      <w:pPr>
        <w:rPr>
          <w:rFonts w:ascii="Arial" w:hAnsi="Arial" w:cs="Arial"/>
          <w:b/>
          <w:bCs/>
          <w:szCs w:val="24"/>
        </w:rPr>
      </w:pPr>
      <w:r w:rsidRPr="00441C88">
        <w:rPr>
          <w:rFonts w:ascii="Arial" w:hAnsi="Arial" w:cs="Arial"/>
          <w:szCs w:val="24"/>
        </w:rPr>
        <w:tab/>
      </w:r>
    </w:p>
    <w:p w:rsidR="00E8307C" w:rsidRPr="00441C88" w:rsidRDefault="00E8307C" w:rsidP="00E8307C">
      <w:pPr>
        <w:rPr>
          <w:rFonts w:ascii="Arial" w:hAnsi="Arial" w:cs="Arial"/>
          <w:szCs w:val="24"/>
        </w:rPr>
      </w:pPr>
    </w:p>
    <w:p w:rsidR="00E8307C" w:rsidRPr="00441C88" w:rsidRDefault="00E8307C" w:rsidP="00E8307C">
      <w:pPr>
        <w:ind w:firstLine="720"/>
        <w:rPr>
          <w:rFonts w:ascii="Arial" w:hAnsi="Arial" w:cs="Arial"/>
          <w:b/>
          <w:i/>
          <w:szCs w:val="24"/>
        </w:rPr>
      </w:pPr>
      <w:r w:rsidRPr="00441C88">
        <w:rPr>
          <w:rFonts w:ascii="Arial" w:hAnsi="Arial" w:cs="Arial"/>
          <w:bCs/>
          <w:iCs/>
          <w:szCs w:val="24"/>
          <w:u w:val="single"/>
        </w:rPr>
        <w:t>Potential elements of performance</w:t>
      </w:r>
      <w:r w:rsidRPr="00441C88">
        <w:rPr>
          <w:rFonts w:ascii="Arial" w:hAnsi="Arial" w:cs="Arial"/>
          <w:b/>
          <w:i/>
          <w:szCs w:val="24"/>
        </w:rPr>
        <w:t>:</w:t>
      </w:r>
    </w:p>
    <w:p w:rsidR="00E8307C" w:rsidRPr="00441C88" w:rsidRDefault="00E8307C" w:rsidP="00E8307C">
      <w:pPr>
        <w:ind w:firstLine="720"/>
        <w:rPr>
          <w:rFonts w:ascii="Arial" w:hAnsi="Arial" w:cs="Arial"/>
          <w:b/>
          <w:i/>
          <w:szCs w:val="24"/>
        </w:rPr>
      </w:pPr>
    </w:p>
    <w:p w:rsidR="00E8307C" w:rsidRPr="00441C88" w:rsidRDefault="00E8307C" w:rsidP="00E8307C">
      <w:pPr>
        <w:numPr>
          <w:ilvl w:val="0"/>
          <w:numId w:val="15"/>
        </w:numPr>
        <w:rPr>
          <w:rFonts w:ascii="Arial" w:hAnsi="Arial" w:cs="Arial"/>
          <w:szCs w:val="24"/>
        </w:rPr>
      </w:pPr>
      <w:r w:rsidRPr="00441C88">
        <w:rPr>
          <w:rFonts w:ascii="Arial" w:hAnsi="Arial" w:cs="Arial"/>
          <w:szCs w:val="24"/>
        </w:rPr>
        <w:t>Plan and design a chart</w:t>
      </w:r>
    </w:p>
    <w:p w:rsidR="00E8307C" w:rsidRPr="00441C88" w:rsidRDefault="00E8307C" w:rsidP="00E8307C">
      <w:pPr>
        <w:numPr>
          <w:ilvl w:val="0"/>
          <w:numId w:val="15"/>
        </w:numPr>
        <w:rPr>
          <w:rFonts w:ascii="Arial" w:hAnsi="Arial" w:cs="Arial"/>
          <w:szCs w:val="24"/>
        </w:rPr>
      </w:pPr>
      <w:r w:rsidRPr="00441C88">
        <w:rPr>
          <w:rFonts w:ascii="Arial" w:hAnsi="Arial" w:cs="Arial"/>
          <w:szCs w:val="24"/>
        </w:rPr>
        <w:t>Create a Pie, Column and Bar chart</w:t>
      </w:r>
    </w:p>
    <w:p w:rsidR="00E8307C" w:rsidRPr="00441C88" w:rsidRDefault="00E8307C" w:rsidP="00E8307C">
      <w:pPr>
        <w:numPr>
          <w:ilvl w:val="0"/>
          <w:numId w:val="15"/>
        </w:numPr>
        <w:rPr>
          <w:rFonts w:ascii="Arial" w:hAnsi="Arial" w:cs="Arial"/>
          <w:szCs w:val="24"/>
        </w:rPr>
      </w:pPr>
      <w:r w:rsidRPr="00441C88">
        <w:rPr>
          <w:rFonts w:ascii="Arial" w:hAnsi="Arial" w:cs="Arial"/>
          <w:szCs w:val="24"/>
        </w:rPr>
        <w:t>Edit and make changes to charts</w:t>
      </w:r>
    </w:p>
    <w:p w:rsidR="00E8307C" w:rsidRPr="00441C88" w:rsidRDefault="00E8307C" w:rsidP="00E8307C">
      <w:pPr>
        <w:numPr>
          <w:ilvl w:val="0"/>
          <w:numId w:val="15"/>
        </w:numPr>
        <w:rPr>
          <w:rFonts w:ascii="Arial" w:hAnsi="Arial" w:cs="Arial"/>
          <w:szCs w:val="24"/>
        </w:rPr>
      </w:pPr>
      <w:r w:rsidRPr="00441C88">
        <w:rPr>
          <w:rFonts w:ascii="Arial" w:hAnsi="Arial" w:cs="Arial"/>
          <w:szCs w:val="24"/>
        </w:rPr>
        <w:t>Annotate and draw on a chart</w:t>
      </w:r>
    </w:p>
    <w:p w:rsidR="00E8307C" w:rsidRPr="00441C88" w:rsidRDefault="00E8307C" w:rsidP="00E8307C">
      <w:pPr>
        <w:numPr>
          <w:ilvl w:val="0"/>
          <w:numId w:val="15"/>
        </w:numPr>
        <w:rPr>
          <w:rFonts w:ascii="Arial" w:hAnsi="Arial" w:cs="Arial"/>
          <w:szCs w:val="24"/>
        </w:rPr>
      </w:pPr>
      <w:r w:rsidRPr="00441C88">
        <w:rPr>
          <w:rFonts w:ascii="Arial" w:hAnsi="Arial" w:cs="Arial"/>
          <w:szCs w:val="24"/>
        </w:rPr>
        <w:t>Preview and print a chart</w:t>
      </w:r>
    </w:p>
    <w:p w:rsidR="00E8307C" w:rsidRPr="00441C88" w:rsidRDefault="00E8307C" w:rsidP="00E8307C">
      <w:pPr>
        <w:rPr>
          <w:rFonts w:ascii="Arial" w:hAnsi="Arial" w:cs="Arial"/>
          <w:szCs w:val="24"/>
        </w:rPr>
      </w:pPr>
    </w:p>
    <w:p w:rsidR="00E8307C" w:rsidRPr="00441C88" w:rsidRDefault="00E8307C" w:rsidP="00E8307C">
      <w:pPr>
        <w:rPr>
          <w:rFonts w:ascii="Arial" w:hAnsi="Arial" w:cs="Arial"/>
          <w:szCs w:val="24"/>
        </w:rPr>
      </w:pPr>
    </w:p>
    <w:p w:rsidR="00E8307C" w:rsidRPr="00441C88" w:rsidRDefault="00E8307C" w:rsidP="00E8307C">
      <w:pPr>
        <w:rPr>
          <w:rFonts w:ascii="Arial" w:hAnsi="Arial" w:cs="Arial"/>
          <w:b/>
          <w:bCs/>
          <w:szCs w:val="24"/>
        </w:rPr>
      </w:pPr>
      <w:proofErr w:type="gramStart"/>
      <w:r w:rsidRPr="00441C88">
        <w:rPr>
          <w:rFonts w:ascii="Arial" w:hAnsi="Arial" w:cs="Arial"/>
          <w:b/>
          <w:szCs w:val="24"/>
        </w:rPr>
        <w:t>5 .</w:t>
      </w:r>
      <w:proofErr w:type="gramEnd"/>
      <w:r w:rsidRPr="00441C88">
        <w:rPr>
          <w:rFonts w:ascii="Arial" w:hAnsi="Arial" w:cs="Arial"/>
          <w:szCs w:val="24"/>
        </w:rPr>
        <w:t xml:space="preserve"> </w:t>
      </w:r>
      <w:r w:rsidRPr="00441C88">
        <w:rPr>
          <w:rFonts w:ascii="Arial" w:hAnsi="Arial" w:cs="Arial"/>
          <w:szCs w:val="24"/>
        </w:rPr>
        <w:tab/>
      </w:r>
      <w:r w:rsidRPr="00441C88">
        <w:rPr>
          <w:rFonts w:ascii="Arial" w:hAnsi="Arial" w:cs="Arial"/>
          <w:b/>
          <w:bCs/>
          <w:szCs w:val="24"/>
        </w:rPr>
        <w:t>Demonstrate an understanding of advanced features of formulas</w:t>
      </w:r>
    </w:p>
    <w:p w:rsidR="00E8307C" w:rsidRPr="00441C88" w:rsidRDefault="00E8307C" w:rsidP="00E8307C">
      <w:pPr>
        <w:rPr>
          <w:rFonts w:ascii="Arial" w:hAnsi="Arial" w:cs="Arial"/>
          <w:b/>
          <w:bCs/>
          <w:szCs w:val="24"/>
        </w:rPr>
      </w:pPr>
      <w:r w:rsidRPr="00441C88">
        <w:rPr>
          <w:rFonts w:ascii="Arial" w:hAnsi="Arial" w:cs="Arial"/>
          <w:b/>
          <w:bCs/>
          <w:szCs w:val="24"/>
        </w:rPr>
        <w:tab/>
      </w:r>
      <w:proofErr w:type="gramStart"/>
      <w:r w:rsidRPr="00441C88">
        <w:rPr>
          <w:rFonts w:ascii="Arial" w:hAnsi="Arial" w:cs="Arial"/>
          <w:b/>
          <w:bCs/>
          <w:szCs w:val="24"/>
        </w:rPr>
        <w:t>and</w:t>
      </w:r>
      <w:proofErr w:type="gramEnd"/>
      <w:r w:rsidRPr="00441C88">
        <w:rPr>
          <w:rFonts w:ascii="Arial" w:hAnsi="Arial" w:cs="Arial"/>
          <w:b/>
          <w:bCs/>
          <w:szCs w:val="24"/>
        </w:rPr>
        <w:t xml:space="preserve"> functions. </w:t>
      </w:r>
    </w:p>
    <w:p w:rsidR="00E8307C" w:rsidRPr="00441C88" w:rsidRDefault="00E8307C" w:rsidP="00E8307C">
      <w:pPr>
        <w:rPr>
          <w:rFonts w:ascii="Arial" w:hAnsi="Arial" w:cs="Arial"/>
          <w:szCs w:val="24"/>
        </w:rPr>
      </w:pPr>
    </w:p>
    <w:p w:rsidR="00E8307C" w:rsidRPr="00441C88" w:rsidRDefault="00E8307C" w:rsidP="00E8307C">
      <w:pPr>
        <w:ind w:firstLine="720"/>
        <w:rPr>
          <w:rFonts w:ascii="Arial" w:hAnsi="Arial" w:cs="Arial"/>
          <w:b/>
          <w:i/>
          <w:szCs w:val="24"/>
        </w:rPr>
      </w:pPr>
      <w:r w:rsidRPr="00441C88">
        <w:rPr>
          <w:rFonts w:ascii="Arial" w:hAnsi="Arial" w:cs="Arial"/>
          <w:bCs/>
          <w:iCs/>
          <w:szCs w:val="24"/>
          <w:u w:val="single"/>
        </w:rPr>
        <w:t>Potential elements of performance</w:t>
      </w:r>
      <w:r w:rsidRPr="00441C88">
        <w:rPr>
          <w:rFonts w:ascii="Arial" w:hAnsi="Arial" w:cs="Arial"/>
          <w:b/>
          <w:i/>
          <w:szCs w:val="24"/>
        </w:rPr>
        <w:t>:</w:t>
      </w:r>
    </w:p>
    <w:p w:rsidR="00E8307C" w:rsidRPr="00441C88" w:rsidRDefault="00E8307C" w:rsidP="00E8307C">
      <w:pPr>
        <w:ind w:firstLine="720"/>
        <w:rPr>
          <w:rFonts w:ascii="Arial" w:hAnsi="Arial" w:cs="Arial"/>
          <w:b/>
          <w:i/>
          <w:szCs w:val="24"/>
        </w:rPr>
      </w:pPr>
    </w:p>
    <w:p w:rsidR="00E8307C" w:rsidRPr="00441C88" w:rsidRDefault="00E8307C" w:rsidP="00E8307C">
      <w:pPr>
        <w:numPr>
          <w:ilvl w:val="0"/>
          <w:numId w:val="15"/>
        </w:numPr>
        <w:rPr>
          <w:rFonts w:ascii="Arial" w:hAnsi="Arial" w:cs="Arial"/>
          <w:szCs w:val="24"/>
        </w:rPr>
      </w:pPr>
      <w:r w:rsidRPr="00441C88">
        <w:rPr>
          <w:rFonts w:ascii="Arial" w:hAnsi="Arial" w:cs="Arial"/>
          <w:szCs w:val="24"/>
        </w:rPr>
        <w:t>Create a formula with several operators</w:t>
      </w:r>
    </w:p>
    <w:p w:rsidR="00E8307C" w:rsidRPr="00441C88" w:rsidRDefault="00E8307C" w:rsidP="00E8307C">
      <w:pPr>
        <w:numPr>
          <w:ilvl w:val="0"/>
          <w:numId w:val="15"/>
        </w:numPr>
        <w:rPr>
          <w:rFonts w:ascii="Arial" w:hAnsi="Arial" w:cs="Arial"/>
          <w:szCs w:val="24"/>
        </w:rPr>
      </w:pPr>
      <w:r w:rsidRPr="00441C88">
        <w:rPr>
          <w:rFonts w:ascii="Arial" w:hAnsi="Arial" w:cs="Arial"/>
          <w:szCs w:val="24"/>
        </w:rPr>
        <w:t>Use names in a formula</w:t>
      </w:r>
    </w:p>
    <w:p w:rsidR="00E8307C" w:rsidRPr="00441C88" w:rsidRDefault="00E8307C" w:rsidP="00E8307C">
      <w:pPr>
        <w:numPr>
          <w:ilvl w:val="0"/>
          <w:numId w:val="15"/>
        </w:numPr>
        <w:rPr>
          <w:rFonts w:ascii="Arial" w:hAnsi="Arial" w:cs="Arial"/>
          <w:szCs w:val="24"/>
        </w:rPr>
      </w:pPr>
      <w:r w:rsidRPr="00441C88">
        <w:rPr>
          <w:rFonts w:ascii="Arial" w:hAnsi="Arial" w:cs="Arial"/>
          <w:szCs w:val="24"/>
        </w:rPr>
        <w:t>Generate multiple totals with AutoSum</w:t>
      </w:r>
    </w:p>
    <w:p w:rsidR="00E8307C" w:rsidRPr="00441C88" w:rsidRDefault="00E8307C" w:rsidP="00E8307C">
      <w:pPr>
        <w:numPr>
          <w:ilvl w:val="0"/>
          <w:numId w:val="15"/>
        </w:numPr>
        <w:rPr>
          <w:rFonts w:ascii="Arial" w:hAnsi="Arial" w:cs="Arial"/>
          <w:szCs w:val="24"/>
        </w:rPr>
      </w:pPr>
      <w:r w:rsidRPr="00441C88">
        <w:rPr>
          <w:rFonts w:ascii="Arial" w:hAnsi="Arial" w:cs="Arial"/>
          <w:szCs w:val="24"/>
        </w:rPr>
        <w:t>Use dates in calculations</w:t>
      </w:r>
    </w:p>
    <w:p w:rsidR="00E8307C" w:rsidRPr="00441C88" w:rsidRDefault="00E8307C" w:rsidP="00E8307C">
      <w:pPr>
        <w:numPr>
          <w:ilvl w:val="0"/>
          <w:numId w:val="15"/>
        </w:numPr>
        <w:rPr>
          <w:rFonts w:ascii="Arial" w:hAnsi="Arial" w:cs="Arial"/>
          <w:szCs w:val="24"/>
        </w:rPr>
      </w:pPr>
      <w:r w:rsidRPr="00441C88">
        <w:rPr>
          <w:rFonts w:ascii="Arial" w:hAnsi="Arial" w:cs="Arial"/>
          <w:szCs w:val="24"/>
        </w:rPr>
        <w:t>Build a conditional formula with the IF function</w:t>
      </w:r>
    </w:p>
    <w:p w:rsidR="00E8307C" w:rsidRPr="00441C88" w:rsidRDefault="00E8307C" w:rsidP="00E8307C">
      <w:pPr>
        <w:numPr>
          <w:ilvl w:val="0"/>
          <w:numId w:val="15"/>
        </w:numPr>
        <w:rPr>
          <w:rFonts w:ascii="Arial" w:hAnsi="Arial" w:cs="Arial"/>
          <w:szCs w:val="24"/>
        </w:rPr>
      </w:pPr>
      <w:r w:rsidRPr="00441C88">
        <w:rPr>
          <w:rFonts w:ascii="Arial" w:hAnsi="Arial" w:cs="Arial"/>
          <w:szCs w:val="24"/>
        </w:rPr>
        <w:t>Use statistical functions</w:t>
      </w:r>
    </w:p>
    <w:p w:rsidR="00E8307C" w:rsidRPr="00441C88" w:rsidRDefault="00E8307C" w:rsidP="00E8307C">
      <w:pPr>
        <w:numPr>
          <w:ilvl w:val="0"/>
          <w:numId w:val="15"/>
        </w:numPr>
        <w:rPr>
          <w:rFonts w:ascii="Arial" w:hAnsi="Arial" w:cs="Arial"/>
          <w:szCs w:val="24"/>
        </w:rPr>
      </w:pPr>
      <w:r w:rsidRPr="00441C88">
        <w:rPr>
          <w:rFonts w:ascii="Arial" w:hAnsi="Arial" w:cs="Arial"/>
          <w:szCs w:val="24"/>
        </w:rPr>
        <w:t>Calculate and print formula contents</w:t>
      </w:r>
    </w:p>
    <w:p w:rsidR="00E8307C" w:rsidRPr="00441C88" w:rsidRDefault="00E8307C" w:rsidP="00E8307C">
      <w:pPr>
        <w:rPr>
          <w:rFonts w:ascii="Arial" w:hAnsi="Arial" w:cs="Arial"/>
          <w:szCs w:val="24"/>
        </w:rPr>
      </w:pPr>
    </w:p>
    <w:p w:rsidR="00E8307C" w:rsidRPr="00441C88" w:rsidRDefault="00E8307C" w:rsidP="00E8307C">
      <w:pPr>
        <w:rPr>
          <w:rFonts w:ascii="Arial" w:hAnsi="Arial" w:cs="Arial"/>
          <w:szCs w:val="24"/>
        </w:rPr>
      </w:pPr>
    </w:p>
    <w:p w:rsidR="00E8307C" w:rsidRPr="00441C88" w:rsidRDefault="00E8307C" w:rsidP="00E8307C">
      <w:pPr>
        <w:rPr>
          <w:rFonts w:ascii="Arial" w:hAnsi="Arial" w:cs="Arial"/>
          <w:szCs w:val="24"/>
        </w:rPr>
      </w:pPr>
    </w:p>
    <w:p w:rsidR="00E8307C" w:rsidRPr="00441C88" w:rsidRDefault="00E8307C" w:rsidP="00E8307C">
      <w:pPr>
        <w:rPr>
          <w:rFonts w:ascii="Arial" w:hAnsi="Arial" w:cs="Arial"/>
          <w:szCs w:val="24"/>
        </w:rPr>
      </w:pPr>
    </w:p>
    <w:p w:rsidR="00E8307C" w:rsidRPr="00441C88" w:rsidRDefault="00E8307C" w:rsidP="00E8307C">
      <w:pPr>
        <w:rPr>
          <w:rFonts w:ascii="Arial" w:hAnsi="Arial" w:cs="Arial"/>
          <w:szCs w:val="24"/>
        </w:rPr>
      </w:pPr>
    </w:p>
    <w:p w:rsidR="00E8307C" w:rsidRPr="00441C88" w:rsidRDefault="00E8307C" w:rsidP="00E8307C">
      <w:pPr>
        <w:numPr>
          <w:ilvl w:val="0"/>
          <w:numId w:val="18"/>
        </w:numPr>
        <w:tabs>
          <w:tab w:val="clear" w:pos="1080"/>
          <w:tab w:val="num" w:pos="720"/>
        </w:tabs>
        <w:ind w:hanging="1080"/>
        <w:rPr>
          <w:rFonts w:ascii="Arial" w:hAnsi="Arial" w:cs="Arial"/>
          <w:b/>
          <w:bCs/>
          <w:szCs w:val="24"/>
        </w:rPr>
      </w:pPr>
      <w:r w:rsidRPr="00441C88">
        <w:rPr>
          <w:rFonts w:ascii="Arial" w:hAnsi="Arial" w:cs="Arial"/>
          <w:b/>
          <w:bCs/>
          <w:szCs w:val="24"/>
        </w:rPr>
        <w:t>Demonstrate an understanding of managing workbooks and preparing</w:t>
      </w:r>
    </w:p>
    <w:p w:rsidR="00E8307C" w:rsidRPr="00441C88" w:rsidRDefault="00E8307C" w:rsidP="00E8307C">
      <w:pPr>
        <w:ind w:left="360"/>
        <w:rPr>
          <w:rFonts w:ascii="Arial" w:hAnsi="Arial" w:cs="Arial"/>
          <w:b/>
          <w:bCs/>
          <w:szCs w:val="24"/>
        </w:rPr>
      </w:pPr>
      <w:r w:rsidRPr="00441C88">
        <w:rPr>
          <w:rFonts w:ascii="Arial" w:hAnsi="Arial" w:cs="Arial"/>
          <w:b/>
          <w:bCs/>
          <w:szCs w:val="24"/>
        </w:rPr>
        <w:tab/>
      </w:r>
      <w:proofErr w:type="gramStart"/>
      <w:r w:rsidRPr="00441C88">
        <w:rPr>
          <w:rFonts w:ascii="Arial" w:hAnsi="Arial" w:cs="Arial"/>
          <w:b/>
          <w:bCs/>
          <w:szCs w:val="24"/>
        </w:rPr>
        <w:t>them</w:t>
      </w:r>
      <w:proofErr w:type="gramEnd"/>
      <w:r w:rsidRPr="00441C88">
        <w:rPr>
          <w:rFonts w:ascii="Arial" w:hAnsi="Arial" w:cs="Arial"/>
          <w:b/>
          <w:bCs/>
          <w:szCs w:val="24"/>
        </w:rPr>
        <w:t xml:space="preserve"> for the WEB.</w:t>
      </w:r>
    </w:p>
    <w:p w:rsidR="00E8307C" w:rsidRPr="00441C88" w:rsidRDefault="00E8307C" w:rsidP="00E8307C">
      <w:pPr>
        <w:pStyle w:val="EnvelopeReturn"/>
        <w:rPr>
          <w:rFonts w:cs="Arial"/>
          <w:b/>
          <w:bCs/>
          <w:szCs w:val="24"/>
        </w:rPr>
      </w:pPr>
    </w:p>
    <w:p w:rsidR="00E8307C" w:rsidRPr="00441C88" w:rsidRDefault="00E8307C" w:rsidP="00E8307C">
      <w:pPr>
        <w:pStyle w:val="EnvelopeReturn"/>
        <w:ind w:left="720"/>
        <w:rPr>
          <w:rFonts w:cs="Arial"/>
          <w:bCs/>
          <w:iCs/>
          <w:szCs w:val="24"/>
          <w:u w:val="single"/>
        </w:rPr>
      </w:pPr>
      <w:r w:rsidRPr="00441C88">
        <w:rPr>
          <w:rFonts w:cs="Arial"/>
          <w:bCs/>
          <w:iCs/>
          <w:szCs w:val="24"/>
          <w:u w:val="single"/>
        </w:rPr>
        <w:t>Potential elements of performance</w:t>
      </w:r>
    </w:p>
    <w:p w:rsidR="00E8307C" w:rsidRPr="00441C88" w:rsidRDefault="00E8307C" w:rsidP="00E8307C">
      <w:pPr>
        <w:pStyle w:val="EnvelopeReturn"/>
        <w:ind w:left="720"/>
        <w:rPr>
          <w:rFonts w:cs="Arial"/>
          <w:b/>
          <w:i/>
          <w:szCs w:val="24"/>
        </w:rPr>
      </w:pPr>
    </w:p>
    <w:p w:rsidR="00E8307C" w:rsidRPr="00441C88" w:rsidRDefault="00E8307C" w:rsidP="00E8307C">
      <w:pPr>
        <w:pStyle w:val="EnvelopeReturn"/>
        <w:numPr>
          <w:ilvl w:val="0"/>
          <w:numId w:val="16"/>
        </w:numPr>
        <w:rPr>
          <w:rFonts w:cs="Arial"/>
          <w:szCs w:val="24"/>
        </w:rPr>
      </w:pPr>
      <w:r w:rsidRPr="00441C88">
        <w:rPr>
          <w:rFonts w:cs="Arial"/>
          <w:szCs w:val="24"/>
        </w:rPr>
        <w:t>Freeze columns and rows</w:t>
      </w:r>
    </w:p>
    <w:p w:rsidR="00E8307C" w:rsidRPr="00441C88" w:rsidRDefault="00E8307C" w:rsidP="00E8307C">
      <w:pPr>
        <w:pStyle w:val="EnvelopeReturn"/>
        <w:numPr>
          <w:ilvl w:val="0"/>
          <w:numId w:val="16"/>
        </w:numPr>
        <w:rPr>
          <w:rFonts w:cs="Arial"/>
          <w:szCs w:val="24"/>
        </w:rPr>
      </w:pPr>
      <w:r w:rsidRPr="00441C88">
        <w:rPr>
          <w:rFonts w:cs="Arial"/>
          <w:szCs w:val="24"/>
        </w:rPr>
        <w:t>Insert and delete worksheets</w:t>
      </w:r>
    </w:p>
    <w:p w:rsidR="00E8307C" w:rsidRPr="00441C88" w:rsidRDefault="00E8307C" w:rsidP="00E8307C">
      <w:pPr>
        <w:pStyle w:val="EnvelopeReturn"/>
        <w:numPr>
          <w:ilvl w:val="0"/>
          <w:numId w:val="16"/>
        </w:numPr>
        <w:rPr>
          <w:rFonts w:cs="Arial"/>
          <w:szCs w:val="24"/>
        </w:rPr>
      </w:pPr>
      <w:r w:rsidRPr="00441C88">
        <w:rPr>
          <w:rFonts w:cs="Arial"/>
          <w:szCs w:val="24"/>
        </w:rPr>
        <w:t>Consolidate worksheets</w:t>
      </w:r>
    </w:p>
    <w:p w:rsidR="00E8307C" w:rsidRPr="00441C88" w:rsidRDefault="00E8307C" w:rsidP="00E8307C">
      <w:pPr>
        <w:pStyle w:val="EnvelopeReturn"/>
        <w:numPr>
          <w:ilvl w:val="0"/>
          <w:numId w:val="16"/>
        </w:numPr>
        <w:rPr>
          <w:rFonts w:cs="Arial"/>
          <w:szCs w:val="24"/>
        </w:rPr>
      </w:pPr>
      <w:r w:rsidRPr="00441C88">
        <w:rPr>
          <w:rFonts w:cs="Arial"/>
          <w:szCs w:val="24"/>
        </w:rPr>
        <w:t>Hide and protect worksheet areas</w:t>
      </w:r>
    </w:p>
    <w:p w:rsidR="00E8307C" w:rsidRPr="00441C88" w:rsidRDefault="00E8307C" w:rsidP="00E8307C">
      <w:pPr>
        <w:pStyle w:val="EnvelopeReturn"/>
        <w:numPr>
          <w:ilvl w:val="0"/>
          <w:numId w:val="16"/>
        </w:numPr>
        <w:rPr>
          <w:rFonts w:cs="Arial"/>
          <w:szCs w:val="24"/>
        </w:rPr>
      </w:pPr>
      <w:r w:rsidRPr="00441C88">
        <w:rPr>
          <w:rFonts w:cs="Arial"/>
          <w:szCs w:val="24"/>
        </w:rPr>
        <w:t>Control page breaks and page numbering</w:t>
      </w:r>
    </w:p>
    <w:p w:rsidR="00E8307C" w:rsidRPr="00441C88" w:rsidRDefault="00E8307C" w:rsidP="00E8307C">
      <w:pPr>
        <w:pStyle w:val="EnvelopeReturn"/>
        <w:numPr>
          <w:ilvl w:val="0"/>
          <w:numId w:val="16"/>
        </w:numPr>
        <w:rPr>
          <w:rFonts w:cs="Arial"/>
          <w:szCs w:val="24"/>
        </w:rPr>
      </w:pPr>
      <w:r w:rsidRPr="00441C88">
        <w:rPr>
          <w:rFonts w:cs="Arial"/>
          <w:szCs w:val="24"/>
        </w:rPr>
        <w:t>Create a hyperlink between Excel files</w:t>
      </w:r>
    </w:p>
    <w:p w:rsidR="00E8307C" w:rsidRPr="00441C88" w:rsidRDefault="00E8307C" w:rsidP="00E8307C">
      <w:pPr>
        <w:pStyle w:val="EnvelopeReturn"/>
        <w:numPr>
          <w:ilvl w:val="0"/>
          <w:numId w:val="16"/>
        </w:numPr>
        <w:rPr>
          <w:rFonts w:cs="Arial"/>
          <w:szCs w:val="24"/>
        </w:rPr>
      </w:pPr>
      <w:r w:rsidRPr="00441C88">
        <w:rPr>
          <w:rFonts w:cs="Arial"/>
          <w:szCs w:val="24"/>
        </w:rPr>
        <w:t>Save an Excel file as a Web page</w:t>
      </w:r>
    </w:p>
    <w:p w:rsidR="00E8307C" w:rsidRPr="00441C88" w:rsidRDefault="00E8307C" w:rsidP="00E8307C">
      <w:pPr>
        <w:pStyle w:val="EnvelopeReturn"/>
        <w:rPr>
          <w:rFonts w:cs="Arial"/>
          <w:szCs w:val="24"/>
        </w:rPr>
      </w:pPr>
    </w:p>
    <w:p w:rsidR="00E8307C" w:rsidRPr="00441C88" w:rsidRDefault="00E8307C" w:rsidP="00E8307C">
      <w:pPr>
        <w:pStyle w:val="EnvelopeReturn"/>
        <w:rPr>
          <w:rFonts w:cs="Arial"/>
          <w:szCs w:val="24"/>
        </w:rPr>
      </w:pPr>
    </w:p>
    <w:p w:rsidR="00E8307C" w:rsidRPr="00441C88" w:rsidRDefault="00E8307C" w:rsidP="00E8307C">
      <w:pPr>
        <w:rPr>
          <w:rFonts w:ascii="Arial" w:hAnsi="Arial" w:cs="Arial"/>
          <w:b/>
          <w:bCs/>
          <w:szCs w:val="24"/>
        </w:rPr>
      </w:pPr>
      <w:r w:rsidRPr="00441C88">
        <w:rPr>
          <w:rFonts w:ascii="Arial" w:hAnsi="Arial" w:cs="Arial"/>
          <w:b/>
          <w:bCs/>
          <w:szCs w:val="24"/>
        </w:rPr>
        <w:t>7.</w:t>
      </w:r>
      <w:r w:rsidRPr="00441C88">
        <w:rPr>
          <w:rFonts w:ascii="Arial" w:hAnsi="Arial" w:cs="Arial"/>
          <w:b/>
          <w:bCs/>
          <w:szCs w:val="24"/>
        </w:rPr>
        <w:tab/>
        <w:t>Demonstrate an understanding of automating worksheet tasks.</w:t>
      </w:r>
    </w:p>
    <w:p w:rsidR="00E8307C" w:rsidRPr="00441C88" w:rsidRDefault="00E8307C" w:rsidP="00E8307C">
      <w:pPr>
        <w:ind w:left="360"/>
        <w:rPr>
          <w:rFonts w:ascii="Arial" w:hAnsi="Arial" w:cs="Arial"/>
          <w:b/>
          <w:bCs/>
          <w:szCs w:val="24"/>
        </w:rPr>
      </w:pPr>
      <w:r w:rsidRPr="00441C88">
        <w:rPr>
          <w:rFonts w:ascii="Arial" w:hAnsi="Arial" w:cs="Arial"/>
          <w:b/>
          <w:bCs/>
          <w:szCs w:val="24"/>
        </w:rPr>
        <w:tab/>
      </w:r>
    </w:p>
    <w:p w:rsidR="00E8307C" w:rsidRPr="00441C88" w:rsidRDefault="00E8307C" w:rsidP="00E8307C">
      <w:pPr>
        <w:pStyle w:val="EnvelopeReturn"/>
        <w:rPr>
          <w:rFonts w:cs="Arial"/>
          <w:b/>
          <w:bCs/>
          <w:szCs w:val="24"/>
        </w:rPr>
      </w:pPr>
    </w:p>
    <w:p w:rsidR="00E8307C" w:rsidRPr="00441C88" w:rsidRDefault="00E8307C" w:rsidP="00E8307C">
      <w:pPr>
        <w:pStyle w:val="EnvelopeReturn"/>
        <w:ind w:left="720"/>
        <w:rPr>
          <w:rFonts w:cs="Arial"/>
          <w:bCs/>
          <w:iCs/>
          <w:szCs w:val="24"/>
          <w:u w:val="single"/>
        </w:rPr>
      </w:pPr>
      <w:r w:rsidRPr="00441C88">
        <w:rPr>
          <w:rFonts w:cs="Arial"/>
          <w:bCs/>
          <w:iCs/>
          <w:szCs w:val="24"/>
          <w:u w:val="single"/>
        </w:rPr>
        <w:t>Potential elements of performance</w:t>
      </w:r>
    </w:p>
    <w:p w:rsidR="00E8307C" w:rsidRPr="00441C88" w:rsidRDefault="00E8307C" w:rsidP="00E8307C">
      <w:pPr>
        <w:pStyle w:val="EnvelopeReturn"/>
        <w:ind w:left="720"/>
        <w:rPr>
          <w:rFonts w:cs="Arial"/>
          <w:b/>
          <w:i/>
          <w:szCs w:val="24"/>
        </w:rPr>
      </w:pPr>
    </w:p>
    <w:p w:rsidR="00E8307C" w:rsidRPr="00441C88" w:rsidRDefault="00E8307C" w:rsidP="00E8307C">
      <w:pPr>
        <w:pStyle w:val="EnvelopeReturn"/>
        <w:numPr>
          <w:ilvl w:val="0"/>
          <w:numId w:val="16"/>
        </w:numPr>
        <w:rPr>
          <w:rFonts w:cs="Arial"/>
          <w:szCs w:val="24"/>
        </w:rPr>
      </w:pPr>
      <w:r w:rsidRPr="00441C88">
        <w:rPr>
          <w:rFonts w:cs="Arial"/>
          <w:szCs w:val="24"/>
        </w:rPr>
        <w:t>Plan, record, run and edit a macro</w:t>
      </w:r>
    </w:p>
    <w:p w:rsidR="00E8307C" w:rsidRPr="00441C88" w:rsidRDefault="00E8307C" w:rsidP="00E8307C">
      <w:pPr>
        <w:pStyle w:val="EnvelopeReturn"/>
        <w:numPr>
          <w:ilvl w:val="0"/>
          <w:numId w:val="16"/>
        </w:numPr>
        <w:rPr>
          <w:rFonts w:cs="Arial"/>
          <w:szCs w:val="24"/>
        </w:rPr>
      </w:pPr>
      <w:r w:rsidRPr="00441C88">
        <w:rPr>
          <w:rFonts w:cs="Arial"/>
          <w:szCs w:val="24"/>
        </w:rPr>
        <w:t>Use shortcut keys with macros</w:t>
      </w:r>
    </w:p>
    <w:p w:rsidR="00E8307C" w:rsidRPr="00441C88" w:rsidRDefault="00E8307C" w:rsidP="00E8307C">
      <w:pPr>
        <w:pStyle w:val="EnvelopeReturn"/>
        <w:numPr>
          <w:ilvl w:val="0"/>
          <w:numId w:val="16"/>
        </w:numPr>
        <w:rPr>
          <w:rFonts w:cs="Arial"/>
          <w:szCs w:val="24"/>
        </w:rPr>
      </w:pPr>
      <w:r w:rsidRPr="00441C88">
        <w:rPr>
          <w:rFonts w:cs="Arial"/>
          <w:szCs w:val="24"/>
        </w:rPr>
        <w:t>Use the Personal Macro Workbook</w:t>
      </w:r>
    </w:p>
    <w:p w:rsidR="00E8307C" w:rsidRPr="00441C88" w:rsidRDefault="00E8307C" w:rsidP="00E8307C">
      <w:pPr>
        <w:pStyle w:val="EnvelopeReturn"/>
        <w:numPr>
          <w:ilvl w:val="0"/>
          <w:numId w:val="16"/>
        </w:numPr>
        <w:rPr>
          <w:rFonts w:cs="Arial"/>
          <w:szCs w:val="24"/>
        </w:rPr>
      </w:pPr>
      <w:r w:rsidRPr="00441C88">
        <w:rPr>
          <w:rFonts w:cs="Arial"/>
          <w:szCs w:val="24"/>
        </w:rPr>
        <w:t>As a macro as a menu item</w:t>
      </w:r>
    </w:p>
    <w:p w:rsidR="00E8307C" w:rsidRPr="00441C88" w:rsidRDefault="00E8307C" w:rsidP="00E8307C">
      <w:pPr>
        <w:pStyle w:val="EnvelopeReturn"/>
        <w:numPr>
          <w:ilvl w:val="0"/>
          <w:numId w:val="16"/>
        </w:numPr>
        <w:rPr>
          <w:rFonts w:cs="Arial"/>
          <w:szCs w:val="24"/>
        </w:rPr>
      </w:pPr>
      <w:r w:rsidRPr="00441C88">
        <w:rPr>
          <w:rFonts w:cs="Arial"/>
          <w:szCs w:val="24"/>
        </w:rPr>
        <w:t>Create a toolbar for macros</w:t>
      </w:r>
    </w:p>
    <w:p w:rsidR="00E8307C" w:rsidRPr="00441C88" w:rsidRDefault="00E8307C" w:rsidP="00E8307C">
      <w:pPr>
        <w:pStyle w:val="EnvelopeReturn"/>
        <w:ind w:left="720"/>
        <w:rPr>
          <w:rFonts w:cs="Arial"/>
          <w:szCs w:val="24"/>
        </w:rPr>
      </w:pPr>
    </w:p>
    <w:p w:rsidR="00E8307C" w:rsidRPr="00441C88" w:rsidRDefault="00E8307C" w:rsidP="00E8307C">
      <w:pPr>
        <w:pStyle w:val="EnvelopeReturn"/>
        <w:ind w:left="720"/>
        <w:rPr>
          <w:rFonts w:cs="Arial"/>
          <w:szCs w:val="24"/>
        </w:rPr>
      </w:pPr>
    </w:p>
    <w:p w:rsidR="00E8307C" w:rsidRPr="00441C88" w:rsidRDefault="00E8307C" w:rsidP="00E8307C">
      <w:pPr>
        <w:rPr>
          <w:rFonts w:ascii="Arial" w:hAnsi="Arial" w:cs="Arial"/>
          <w:b/>
          <w:bCs/>
          <w:szCs w:val="24"/>
        </w:rPr>
      </w:pPr>
      <w:r w:rsidRPr="00441C88">
        <w:rPr>
          <w:rFonts w:ascii="Arial" w:hAnsi="Arial" w:cs="Arial"/>
          <w:b/>
          <w:bCs/>
          <w:szCs w:val="24"/>
        </w:rPr>
        <w:t>8.</w:t>
      </w:r>
      <w:r w:rsidRPr="00441C88">
        <w:rPr>
          <w:rFonts w:ascii="Arial" w:hAnsi="Arial" w:cs="Arial"/>
          <w:b/>
          <w:bCs/>
          <w:szCs w:val="24"/>
        </w:rPr>
        <w:tab/>
        <w:t>Demonstrate an understanding of lists.</w:t>
      </w:r>
    </w:p>
    <w:p w:rsidR="00E8307C" w:rsidRPr="00441C88" w:rsidRDefault="00E8307C" w:rsidP="00E8307C">
      <w:pPr>
        <w:ind w:left="360"/>
        <w:rPr>
          <w:rFonts w:ascii="Arial" w:hAnsi="Arial" w:cs="Arial"/>
          <w:szCs w:val="24"/>
        </w:rPr>
      </w:pPr>
      <w:r w:rsidRPr="00441C88">
        <w:rPr>
          <w:rFonts w:ascii="Arial" w:hAnsi="Arial" w:cs="Arial"/>
          <w:szCs w:val="24"/>
        </w:rPr>
        <w:tab/>
      </w:r>
    </w:p>
    <w:p w:rsidR="00E8307C" w:rsidRPr="00441C88" w:rsidRDefault="00E8307C" w:rsidP="00E8307C">
      <w:pPr>
        <w:pStyle w:val="EnvelopeReturn"/>
        <w:ind w:left="720"/>
        <w:rPr>
          <w:rFonts w:cs="Arial"/>
          <w:bCs/>
          <w:iCs/>
          <w:szCs w:val="24"/>
          <w:u w:val="single"/>
        </w:rPr>
      </w:pPr>
      <w:r w:rsidRPr="00441C88">
        <w:rPr>
          <w:rFonts w:cs="Arial"/>
          <w:bCs/>
          <w:iCs/>
          <w:szCs w:val="24"/>
          <w:u w:val="single"/>
        </w:rPr>
        <w:t>Potential elements of performance</w:t>
      </w:r>
    </w:p>
    <w:p w:rsidR="00E8307C" w:rsidRPr="00441C88" w:rsidRDefault="00E8307C" w:rsidP="00E8307C">
      <w:pPr>
        <w:pStyle w:val="EnvelopeReturn"/>
        <w:ind w:left="720"/>
        <w:rPr>
          <w:rFonts w:cs="Arial"/>
          <w:b/>
          <w:i/>
          <w:szCs w:val="24"/>
        </w:rPr>
      </w:pPr>
    </w:p>
    <w:p w:rsidR="00E8307C" w:rsidRPr="00441C88" w:rsidRDefault="00E8307C" w:rsidP="00E8307C">
      <w:pPr>
        <w:pStyle w:val="EnvelopeReturn"/>
        <w:numPr>
          <w:ilvl w:val="0"/>
          <w:numId w:val="16"/>
        </w:numPr>
        <w:rPr>
          <w:rFonts w:cs="Arial"/>
          <w:szCs w:val="24"/>
        </w:rPr>
      </w:pPr>
      <w:r w:rsidRPr="00441C88">
        <w:rPr>
          <w:rFonts w:cs="Arial"/>
          <w:szCs w:val="24"/>
        </w:rPr>
        <w:t>Plan and create a list</w:t>
      </w:r>
    </w:p>
    <w:p w:rsidR="00E8307C" w:rsidRPr="00441C88" w:rsidRDefault="00E8307C" w:rsidP="00E8307C">
      <w:pPr>
        <w:pStyle w:val="EnvelopeReturn"/>
        <w:numPr>
          <w:ilvl w:val="0"/>
          <w:numId w:val="16"/>
        </w:numPr>
        <w:rPr>
          <w:rFonts w:cs="Arial"/>
          <w:szCs w:val="24"/>
        </w:rPr>
      </w:pPr>
      <w:r w:rsidRPr="00441C88">
        <w:rPr>
          <w:rFonts w:cs="Arial"/>
          <w:szCs w:val="24"/>
        </w:rPr>
        <w:t>Add records with the data form</w:t>
      </w:r>
    </w:p>
    <w:p w:rsidR="00E8307C" w:rsidRPr="00441C88" w:rsidRDefault="00E8307C" w:rsidP="00E8307C">
      <w:pPr>
        <w:pStyle w:val="EnvelopeReturn"/>
        <w:numPr>
          <w:ilvl w:val="0"/>
          <w:numId w:val="16"/>
        </w:numPr>
        <w:rPr>
          <w:rFonts w:cs="Arial"/>
          <w:szCs w:val="24"/>
        </w:rPr>
      </w:pPr>
      <w:r w:rsidRPr="00441C88">
        <w:rPr>
          <w:rFonts w:cs="Arial"/>
          <w:szCs w:val="24"/>
        </w:rPr>
        <w:t>Find records</w:t>
      </w:r>
    </w:p>
    <w:p w:rsidR="00E8307C" w:rsidRPr="00441C88" w:rsidRDefault="00E8307C" w:rsidP="00E8307C">
      <w:pPr>
        <w:pStyle w:val="EnvelopeReturn"/>
        <w:numPr>
          <w:ilvl w:val="0"/>
          <w:numId w:val="16"/>
        </w:numPr>
        <w:rPr>
          <w:rFonts w:cs="Arial"/>
          <w:szCs w:val="24"/>
        </w:rPr>
      </w:pPr>
      <w:r w:rsidRPr="00441C88">
        <w:rPr>
          <w:rFonts w:cs="Arial"/>
          <w:szCs w:val="24"/>
        </w:rPr>
        <w:t>Delete records</w:t>
      </w:r>
    </w:p>
    <w:p w:rsidR="00E8307C" w:rsidRPr="00441C88" w:rsidRDefault="00E8307C" w:rsidP="00E8307C">
      <w:pPr>
        <w:pStyle w:val="EnvelopeReturn"/>
        <w:numPr>
          <w:ilvl w:val="0"/>
          <w:numId w:val="16"/>
        </w:numPr>
        <w:rPr>
          <w:rFonts w:cs="Arial"/>
          <w:szCs w:val="24"/>
        </w:rPr>
      </w:pPr>
      <w:r w:rsidRPr="00441C88">
        <w:rPr>
          <w:rFonts w:cs="Arial"/>
          <w:szCs w:val="24"/>
        </w:rPr>
        <w:t>Sort a list on one or more fields</w:t>
      </w:r>
    </w:p>
    <w:p w:rsidR="00E8307C" w:rsidRPr="00441C88" w:rsidRDefault="00E8307C" w:rsidP="00E8307C">
      <w:pPr>
        <w:pStyle w:val="EnvelopeReturn"/>
        <w:numPr>
          <w:ilvl w:val="0"/>
          <w:numId w:val="16"/>
        </w:numPr>
        <w:rPr>
          <w:rFonts w:cs="Arial"/>
          <w:szCs w:val="24"/>
        </w:rPr>
      </w:pPr>
      <w:r w:rsidRPr="00441C88">
        <w:rPr>
          <w:rFonts w:cs="Arial"/>
          <w:szCs w:val="24"/>
        </w:rPr>
        <w:t>Print a list</w:t>
      </w:r>
    </w:p>
    <w:p w:rsidR="00E8307C" w:rsidRPr="00441C88" w:rsidRDefault="00E8307C" w:rsidP="00E8307C">
      <w:pPr>
        <w:pStyle w:val="EnvelopeReturn"/>
        <w:rPr>
          <w:rFonts w:cs="Arial"/>
          <w:b/>
          <w:bCs/>
          <w:szCs w:val="24"/>
        </w:rPr>
      </w:pPr>
    </w:p>
    <w:p w:rsidR="00E8307C" w:rsidRPr="00441C88" w:rsidRDefault="00E8307C" w:rsidP="00E8307C">
      <w:pPr>
        <w:pStyle w:val="EnvelopeReturn"/>
        <w:rPr>
          <w:rFonts w:cs="Arial"/>
          <w:b/>
          <w:bCs/>
          <w:szCs w:val="24"/>
          <w:u w:val="single"/>
        </w:rPr>
      </w:pPr>
    </w:p>
    <w:p w:rsidR="000D766A" w:rsidRPr="00441C88" w:rsidRDefault="000D766A" w:rsidP="00E8307C">
      <w:pPr>
        <w:pStyle w:val="EnvelopeReturn"/>
        <w:rPr>
          <w:rFonts w:cs="Arial"/>
          <w:b/>
          <w:bCs/>
          <w:szCs w:val="24"/>
          <w:u w:val="single"/>
        </w:rPr>
      </w:pPr>
    </w:p>
    <w:p w:rsidR="000D766A" w:rsidRPr="00441C88" w:rsidRDefault="000D766A" w:rsidP="00E8307C">
      <w:pPr>
        <w:pStyle w:val="EnvelopeReturn"/>
        <w:rPr>
          <w:rFonts w:cs="Arial"/>
          <w:b/>
          <w:bCs/>
          <w:szCs w:val="24"/>
          <w:u w:val="single"/>
        </w:rPr>
      </w:pPr>
    </w:p>
    <w:p w:rsidR="000D766A" w:rsidRPr="00441C88" w:rsidRDefault="000D766A" w:rsidP="00E8307C">
      <w:pPr>
        <w:pStyle w:val="EnvelopeReturn"/>
        <w:rPr>
          <w:rFonts w:cs="Arial"/>
          <w:b/>
          <w:bCs/>
          <w:szCs w:val="24"/>
          <w:u w:val="single"/>
        </w:rPr>
      </w:pPr>
    </w:p>
    <w:p w:rsidR="000D766A" w:rsidRPr="00441C88" w:rsidRDefault="000D766A" w:rsidP="00E8307C">
      <w:pPr>
        <w:pStyle w:val="EnvelopeReturn"/>
        <w:rPr>
          <w:rFonts w:cs="Arial"/>
          <w:b/>
          <w:bCs/>
          <w:szCs w:val="24"/>
          <w:u w:val="single"/>
        </w:rPr>
      </w:pPr>
    </w:p>
    <w:p w:rsidR="000D766A" w:rsidRPr="00441C88" w:rsidRDefault="000D766A" w:rsidP="00E8307C">
      <w:pPr>
        <w:pStyle w:val="EnvelopeReturn"/>
        <w:rPr>
          <w:rFonts w:cs="Arial"/>
          <w:b/>
          <w:bCs/>
          <w:szCs w:val="24"/>
          <w:u w:val="single"/>
        </w:rPr>
      </w:pPr>
    </w:p>
    <w:p w:rsidR="000D766A" w:rsidRPr="00441C88" w:rsidRDefault="000D766A" w:rsidP="00E8307C">
      <w:pPr>
        <w:pStyle w:val="EnvelopeReturn"/>
        <w:rPr>
          <w:rFonts w:cs="Arial"/>
          <w:b/>
          <w:bCs/>
          <w:szCs w:val="24"/>
          <w:u w:val="single"/>
        </w:rPr>
      </w:pPr>
    </w:p>
    <w:p w:rsidR="000D766A" w:rsidRPr="00441C88" w:rsidRDefault="000D766A" w:rsidP="00E8307C">
      <w:pPr>
        <w:pStyle w:val="EnvelopeReturn"/>
        <w:rPr>
          <w:rFonts w:cs="Arial"/>
          <w:b/>
          <w:bCs/>
          <w:szCs w:val="24"/>
          <w:u w:val="single"/>
        </w:rPr>
      </w:pPr>
    </w:p>
    <w:p w:rsidR="00E8307C" w:rsidRPr="00441C88" w:rsidRDefault="00E8307C" w:rsidP="00E8307C">
      <w:pPr>
        <w:pStyle w:val="EnvelopeReturn"/>
        <w:rPr>
          <w:rFonts w:cs="Arial"/>
          <w:szCs w:val="24"/>
        </w:rPr>
      </w:pPr>
      <w:r w:rsidRPr="00441C88">
        <w:rPr>
          <w:rFonts w:cs="Arial"/>
          <w:b/>
          <w:bCs/>
          <w:szCs w:val="24"/>
          <w:u w:val="single"/>
        </w:rPr>
        <w:lastRenderedPageBreak/>
        <w:t>Microsoft Access 2007</w:t>
      </w:r>
    </w:p>
    <w:p w:rsidR="00E8307C" w:rsidRPr="00441C88" w:rsidRDefault="00E8307C" w:rsidP="00E8307C">
      <w:pPr>
        <w:pStyle w:val="EnvelopeReturn"/>
        <w:rPr>
          <w:rFonts w:cs="Arial"/>
          <w:b/>
          <w:bCs/>
          <w:szCs w:val="24"/>
        </w:rPr>
      </w:pPr>
    </w:p>
    <w:p w:rsidR="00E8307C" w:rsidRPr="00441C88" w:rsidRDefault="00E8307C" w:rsidP="00E8307C">
      <w:pPr>
        <w:ind w:left="720" w:hanging="720"/>
        <w:rPr>
          <w:rFonts w:ascii="Arial" w:hAnsi="Arial" w:cs="Arial"/>
          <w:b/>
          <w:bCs/>
          <w:szCs w:val="24"/>
        </w:rPr>
      </w:pPr>
      <w:r w:rsidRPr="00441C88">
        <w:rPr>
          <w:rFonts w:ascii="Arial" w:hAnsi="Arial" w:cs="Arial"/>
          <w:b/>
          <w:szCs w:val="24"/>
        </w:rPr>
        <w:t>1.</w:t>
      </w:r>
      <w:r w:rsidRPr="00441C88">
        <w:rPr>
          <w:rFonts w:ascii="Arial" w:hAnsi="Arial" w:cs="Arial"/>
          <w:szCs w:val="24"/>
        </w:rPr>
        <w:tab/>
      </w:r>
      <w:r w:rsidRPr="00441C88">
        <w:rPr>
          <w:rFonts w:ascii="Arial" w:hAnsi="Arial" w:cs="Arial"/>
          <w:b/>
          <w:bCs/>
          <w:szCs w:val="24"/>
        </w:rPr>
        <w:t>Demonstrate an understanding of database concepts, terminology and</w:t>
      </w:r>
    </w:p>
    <w:p w:rsidR="00E8307C" w:rsidRPr="00441C88" w:rsidRDefault="00E8307C" w:rsidP="00E8307C">
      <w:pPr>
        <w:ind w:left="360"/>
        <w:rPr>
          <w:rFonts w:ascii="Arial" w:hAnsi="Arial" w:cs="Arial"/>
          <w:b/>
          <w:bCs/>
          <w:szCs w:val="24"/>
        </w:rPr>
      </w:pPr>
      <w:r w:rsidRPr="00441C88">
        <w:rPr>
          <w:rFonts w:ascii="Arial" w:hAnsi="Arial" w:cs="Arial"/>
          <w:b/>
          <w:bCs/>
          <w:szCs w:val="24"/>
        </w:rPr>
        <w:tab/>
      </w:r>
      <w:proofErr w:type="gramStart"/>
      <w:r w:rsidRPr="00441C88">
        <w:rPr>
          <w:rFonts w:ascii="Arial" w:hAnsi="Arial" w:cs="Arial"/>
          <w:b/>
          <w:bCs/>
          <w:szCs w:val="24"/>
        </w:rPr>
        <w:t>screen</w:t>
      </w:r>
      <w:proofErr w:type="gramEnd"/>
      <w:r w:rsidRPr="00441C88">
        <w:rPr>
          <w:rFonts w:ascii="Arial" w:hAnsi="Arial" w:cs="Arial"/>
          <w:b/>
          <w:bCs/>
          <w:szCs w:val="24"/>
        </w:rPr>
        <w:t xml:space="preserve"> layouts. </w:t>
      </w:r>
    </w:p>
    <w:p w:rsidR="00E8307C" w:rsidRPr="00441C88" w:rsidRDefault="00E8307C" w:rsidP="00E8307C">
      <w:pPr>
        <w:pStyle w:val="EnvelopeReturn"/>
        <w:rPr>
          <w:rFonts w:cs="Arial"/>
          <w:b/>
          <w:bCs/>
          <w:szCs w:val="24"/>
        </w:rPr>
      </w:pPr>
    </w:p>
    <w:p w:rsidR="00E8307C" w:rsidRPr="00441C88" w:rsidRDefault="00E8307C" w:rsidP="00E8307C">
      <w:pPr>
        <w:pStyle w:val="EnvelopeReturn"/>
        <w:ind w:left="720"/>
        <w:rPr>
          <w:rFonts w:cs="Arial"/>
          <w:bCs/>
          <w:iCs/>
          <w:szCs w:val="24"/>
          <w:u w:val="single"/>
        </w:rPr>
      </w:pPr>
      <w:r w:rsidRPr="00441C88">
        <w:rPr>
          <w:rFonts w:cs="Arial"/>
          <w:bCs/>
          <w:iCs/>
          <w:szCs w:val="24"/>
          <w:u w:val="single"/>
        </w:rPr>
        <w:t>Potential elements of performance</w:t>
      </w:r>
    </w:p>
    <w:p w:rsidR="00E8307C" w:rsidRPr="00441C88" w:rsidRDefault="00E8307C" w:rsidP="00E8307C">
      <w:pPr>
        <w:pStyle w:val="EnvelopeReturn"/>
        <w:ind w:left="720"/>
        <w:rPr>
          <w:rFonts w:cs="Arial"/>
          <w:b/>
          <w:i/>
          <w:szCs w:val="24"/>
        </w:rPr>
      </w:pPr>
    </w:p>
    <w:p w:rsidR="00E8307C" w:rsidRPr="00441C88" w:rsidRDefault="00E8307C" w:rsidP="00E8307C">
      <w:pPr>
        <w:pStyle w:val="EnvelopeReturn"/>
        <w:numPr>
          <w:ilvl w:val="0"/>
          <w:numId w:val="17"/>
        </w:numPr>
        <w:rPr>
          <w:rFonts w:cs="Arial"/>
          <w:szCs w:val="24"/>
        </w:rPr>
      </w:pPr>
      <w:r w:rsidRPr="00441C88">
        <w:rPr>
          <w:rFonts w:cs="Arial"/>
          <w:szCs w:val="24"/>
        </w:rPr>
        <w:t>Understand Relational database structure and setup</w:t>
      </w:r>
    </w:p>
    <w:p w:rsidR="00E8307C" w:rsidRPr="00441C88" w:rsidRDefault="00E8307C" w:rsidP="00E8307C">
      <w:pPr>
        <w:pStyle w:val="EnvelopeReturn"/>
        <w:numPr>
          <w:ilvl w:val="0"/>
          <w:numId w:val="17"/>
        </w:numPr>
        <w:rPr>
          <w:rFonts w:cs="Arial"/>
          <w:szCs w:val="24"/>
        </w:rPr>
      </w:pPr>
      <w:r w:rsidRPr="00441C88">
        <w:rPr>
          <w:rFonts w:cs="Arial"/>
          <w:szCs w:val="24"/>
        </w:rPr>
        <w:t>Add, delete and change records in a table</w:t>
      </w:r>
    </w:p>
    <w:p w:rsidR="00E8307C" w:rsidRPr="00441C88" w:rsidRDefault="00E8307C" w:rsidP="00E8307C">
      <w:pPr>
        <w:pStyle w:val="EnvelopeReturn"/>
        <w:numPr>
          <w:ilvl w:val="0"/>
          <w:numId w:val="17"/>
        </w:numPr>
        <w:rPr>
          <w:rFonts w:cs="Arial"/>
          <w:szCs w:val="24"/>
        </w:rPr>
      </w:pPr>
      <w:r w:rsidRPr="00441C88">
        <w:rPr>
          <w:rFonts w:cs="Arial"/>
          <w:szCs w:val="24"/>
        </w:rPr>
        <w:t>Open a database and work with the database window</w:t>
      </w:r>
    </w:p>
    <w:p w:rsidR="00E8307C" w:rsidRPr="00441C88" w:rsidRDefault="00E8307C" w:rsidP="00E8307C">
      <w:pPr>
        <w:pStyle w:val="EnvelopeReturn"/>
        <w:numPr>
          <w:ilvl w:val="0"/>
          <w:numId w:val="17"/>
        </w:numPr>
        <w:rPr>
          <w:rFonts w:cs="Arial"/>
          <w:szCs w:val="24"/>
        </w:rPr>
      </w:pPr>
      <w:r w:rsidRPr="00441C88">
        <w:rPr>
          <w:rFonts w:cs="Arial"/>
          <w:szCs w:val="24"/>
        </w:rPr>
        <w:t>Preview and print a datasheet</w:t>
      </w:r>
    </w:p>
    <w:p w:rsidR="00E8307C" w:rsidRPr="00441C88" w:rsidRDefault="00E8307C" w:rsidP="00E8307C">
      <w:pPr>
        <w:pStyle w:val="EnvelopeReturn"/>
        <w:rPr>
          <w:rFonts w:cs="Arial"/>
          <w:szCs w:val="24"/>
        </w:rPr>
      </w:pPr>
    </w:p>
    <w:p w:rsidR="00E8307C" w:rsidRPr="00441C88" w:rsidRDefault="00E8307C" w:rsidP="00E8307C">
      <w:pPr>
        <w:pStyle w:val="EnvelopeReturn"/>
        <w:rPr>
          <w:rFonts w:cs="Arial"/>
          <w:szCs w:val="24"/>
        </w:rPr>
      </w:pPr>
    </w:p>
    <w:p w:rsidR="00E8307C" w:rsidRPr="00441C88" w:rsidRDefault="00E8307C" w:rsidP="00E8307C">
      <w:pPr>
        <w:ind w:left="720" w:hanging="720"/>
        <w:rPr>
          <w:rFonts w:ascii="Arial" w:hAnsi="Arial" w:cs="Arial"/>
          <w:b/>
          <w:bCs/>
          <w:szCs w:val="24"/>
        </w:rPr>
      </w:pPr>
      <w:r w:rsidRPr="00441C88">
        <w:rPr>
          <w:rFonts w:ascii="Arial" w:hAnsi="Arial" w:cs="Arial"/>
          <w:b/>
          <w:szCs w:val="24"/>
        </w:rPr>
        <w:t>2.</w:t>
      </w:r>
      <w:r w:rsidRPr="00441C88">
        <w:rPr>
          <w:rFonts w:ascii="Arial" w:hAnsi="Arial" w:cs="Arial"/>
          <w:szCs w:val="24"/>
        </w:rPr>
        <w:tab/>
      </w:r>
      <w:r w:rsidRPr="00441C88">
        <w:rPr>
          <w:rFonts w:ascii="Arial" w:hAnsi="Arial" w:cs="Arial"/>
          <w:b/>
          <w:bCs/>
          <w:szCs w:val="24"/>
        </w:rPr>
        <w:t>Demonstrate the use of tables and queries.</w:t>
      </w:r>
    </w:p>
    <w:p w:rsidR="00E8307C" w:rsidRPr="00441C88" w:rsidRDefault="00E8307C" w:rsidP="00E8307C">
      <w:pPr>
        <w:ind w:left="720" w:hanging="720"/>
        <w:rPr>
          <w:rFonts w:ascii="Arial" w:hAnsi="Arial" w:cs="Arial"/>
          <w:b/>
          <w:bCs/>
          <w:szCs w:val="24"/>
        </w:rPr>
      </w:pPr>
      <w:r w:rsidRPr="00441C88">
        <w:rPr>
          <w:rFonts w:ascii="Arial" w:hAnsi="Arial" w:cs="Arial"/>
          <w:b/>
          <w:bCs/>
          <w:szCs w:val="24"/>
        </w:rPr>
        <w:tab/>
      </w:r>
    </w:p>
    <w:p w:rsidR="00E8307C" w:rsidRPr="00441C88" w:rsidRDefault="00E8307C" w:rsidP="00E8307C">
      <w:pPr>
        <w:pStyle w:val="EnvelopeReturn"/>
        <w:rPr>
          <w:rFonts w:cs="Arial"/>
          <w:b/>
          <w:bCs/>
          <w:szCs w:val="24"/>
        </w:rPr>
      </w:pPr>
    </w:p>
    <w:p w:rsidR="00E8307C" w:rsidRPr="00441C88" w:rsidRDefault="00E8307C" w:rsidP="00E8307C">
      <w:pPr>
        <w:pStyle w:val="EnvelopeReturn"/>
        <w:ind w:left="720"/>
        <w:rPr>
          <w:rFonts w:cs="Arial"/>
          <w:bCs/>
          <w:iCs/>
          <w:szCs w:val="24"/>
          <w:u w:val="single"/>
        </w:rPr>
      </w:pPr>
      <w:r w:rsidRPr="00441C88">
        <w:rPr>
          <w:rFonts w:cs="Arial"/>
          <w:bCs/>
          <w:iCs/>
          <w:szCs w:val="24"/>
          <w:u w:val="single"/>
        </w:rPr>
        <w:t>Potential elements of performance</w:t>
      </w:r>
    </w:p>
    <w:p w:rsidR="00E8307C" w:rsidRPr="00441C88" w:rsidRDefault="00E8307C" w:rsidP="00E8307C">
      <w:pPr>
        <w:pStyle w:val="EnvelopeReturn"/>
        <w:rPr>
          <w:rFonts w:cs="Arial"/>
          <w:szCs w:val="24"/>
        </w:rPr>
      </w:pPr>
    </w:p>
    <w:p w:rsidR="00E8307C" w:rsidRPr="00441C88" w:rsidRDefault="00E8307C" w:rsidP="00E8307C">
      <w:pPr>
        <w:pStyle w:val="EnvelopeReturn"/>
        <w:numPr>
          <w:ilvl w:val="0"/>
          <w:numId w:val="17"/>
        </w:numPr>
        <w:rPr>
          <w:rFonts w:cs="Arial"/>
          <w:szCs w:val="24"/>
        </w:rPr>
      </w:pPr>
      <w:r w:rsidRPr="00441C88">
        <w:rPr>
          <w:rFonts w:cs="Arial"/>
          <w:szCs w:val="24"/>
        </w:rPr>
        <w:t>Organize fields</w:t>
      </w:r>
    </w:p>
    <w:p w:rsidR="00E8307C" w:rsidRPr="00441C88" w:rsidRDefault="00E8307C" w:rsidP="00E8307C">
      <w:pPr>
        <w:pStyle w:val="EnvelopeReturn"/>
        <w:numPr>
          <w:ilvl w:val="0"/>
          <w:numId w:val="17"/>
        </w:numPr>
        <w:rPr>
          <w:rFonts w:cs="Arial"/>
          <w:szCs w:val="24"/>
        </w:rPr>
      </w:pPr>
      <w:r w:rsidRPr="00441C88">
        <w:rPr>
          <w:rFonts w:cs="Arial"/>
          <w:szCs w:val="24"/>
        </w:rPr>
        <w:t>Plan, create and modify tables</w:t>
      </w:r>
    </w:p>
    <w:p w:rsidR="00E8307C" w:rsidRPr="00441C88" w:rsidRDefault="00E8307C" w:rsidP="00E8307C">
      <w:pPr>
        <w:pStyle w:val="EnvelopeReturn"/>
        <w:numPr>
          <w:ilvl w:val="0"/>
          <w:numId w:val="17"/>
        </w:numPr>
        <w:rPr>
          <w:rFonts w:cs="Arial"/>
          <w:szCs w:val="24"/>
        </w:rPr>
      </w:pPr>
      <w:r w:rsidRPr="00441C88">
        <w:rPr>
          <w:rFonts w:cs="Arial"/>
          <w:szCs w:val="24"/>
        </w:rPr>
        <w:t>Format a datasheet</w:t>
      </w:r>
    </w:p>
    <w:p w:rsidR="00E8307C" w:rsidRPr="00441C88" w:rsidRDefault="00E8307C" w:rsidP="00E8307C">
      <w:pPr>
        <w:pStyle w:val="EnvelopeReturn"/>
        <w:numPr>
          <w:ilvl w:val="0"/>
          <w:numId w:val="17"/>
        </w:numPr>
        <w:rPr>
          <w:rFonts w:cs="Arial"/>
          <w:szCs w:val="24"/>
        </w:rPr>
      </w:pPr>
      <w:r w:rsidRPr="00441C88">
        <w:rPr>
          <w:rFonts w:cs="Arial"/>
          <w:szCs w:val="24"/>
        </w:rPr>
        <w:t>Sort records and find data</w:t>
      </w:r>
    </w:p>
    <w:p w:rsidR="00E8307C" w:rsidRPr="00441C88" w:rsidRDefault="00E8307C" w:rsidP="00E8307C">
      <w:pPr>
        <w:pStyle w:val="EnvelopeReturn"/>
        <w:numPr>
          <w:ilvl w:val="0"/>
          <w:numId w:val="17"/>
        </w:numPr>
        <w:rPr>
          <w:rFonts w:cs="Arial"/>
          <w:szCs w:val="24"/>
        </w:rPr>
      </w:pPr>
      <w:r w:rsidRPr="00441C88">
        <w:rPr>
          <w:rFonts w:cs="Arial"/>
          <w:szCs w:val="24"/>
        </w:rPr>
        <w:t>Filter records</w:t>
      </w:r>
    </w:p>
    <w:p w:rsidR="00E8307C" w:rsidRPr="00441C88" w:rsidRDefault="00E8307C" w:rsidP="00E8307C">
      <w:pPr>
        <w:pStyle w:val="EnvelopeReturn"/>
        <w:numPr>
          <w:ilvl w:val="0"/>
          <w:numId w:val="17"/>
        </w:numPr>
        <w:rPr>
          <w:rFonts w:cs="Arial"/>
          <w:szCs w:val="24"/>
        </w:rPr>
      </w:pPr>
      <w:r w:rsidRPr="00441C88">
        <w:rPr>
          <w:rFonts w:cs="Arial"/>
          <w:szCs w:val="24"/>
        </w:rPr>
        <w:t>Create and modify queries</w:t>
      </w:r>
    </w:p>
    <w:p w:rsidR="00E8307C" w:rsidRPr="00441C88" w:rsidRDefault="00E8307C" w:rsidP="00E8307C">
      <w:pPr>
        <w:ind w:left="720" w:hanging="720"/>
        <w:rPr>
          <w:rFonts w:ascii="Arial" w:hAnsi="Arial" w:cs="Arial"/>
          <w:b/>
          <w:szCs w:val="24"/>
        </w:rPr>
      </w:pPr>
    </w:p>
    <w:p w:rsidR="00E8307C" w:rsidRPr="00441C88" w:rsidRDefault="00E8307C" w:rsidP="00E8307C">
      <w:pPr>
        <w:ind w:left="720" w:hanging="720"/>
        <w:rPr>
          <w:rFonts w:ascii="Arial" w:hAnsi="Arial" w:cs="Arial"/>
          <w:b/>
          <w:szCs w:val="24"/>
        </w:rPr>
      </w:pPr>
    </w:p>
    <w:p w:rsidR="00E8307C" w:rsidRPr="00441C88" w:rsidRDefault="00E8307C" w:rsidP="00E8307C">
      <w:pPr>
        <w:ind w:left="720" w:hanging="720"/>
        <w:rPr>
          <w:rFonts w:ascii="Arial" w:hAnsi="Arial" w:cs="Arial"/>
          <w:b/>
          <w:bCs/>
          <w:szCs w:val="24"/>
        </w:rPr>
      </w:pPr>
      <w:r w:rsidRPr="00441C88">
        <w:rPr>
          <w:rFonts w:ascii="Arial" w:hAnsi="Arial" w:cs="Arial"/>
          <w:b/>
          <w:szCs w:val="24"/>
        </w:rPr>
        <w:t>3.</w:t>
      </w:r>
      <w:r w:rsidRPr="00441C88">
        <w:rPr>
          <w:rFonts w:ascii="Arial" w:hAnsi="Arial" w:cs="Arial"/>
          <w:szCs w:val="24"/>
        </w:rPr>
        <w:tab/>
      </w:r>
      <w:r w:rsidRPr="00441C88">
        <w:rPr>
          <w:rFonts w:ascii="Arial" w:hAnsi="Arial" w:cs="Arial"/>
          <w:b/>
          <w:bCs/>
          <w:szCs w:val="24"/>
        </w:rPr>
        <w:t>Demonstrate the use of forms and reports</w:t>
      </w:r>
    </w:p>
    <w:p w:rsidR="00E8307C" w:rsidRPr="00441C88" w:rsidRDefault="00E8307C" w:rsidP="00E8307C">
      <w:pPr>
        <w:ind w:left="720" w:hanging="720"/>
        <w:rPr>
          <w:rFonts w:ascii="Arial" w:hAnsi="Arial" w:cs="Arial"/>
          <w:b/>
          <w:bCs/>
          <w:szCs w:val="24"/>
        </w:rPr>
      </w:pPr>
      <w:r w:rsidRPr="00441C88">
        <w:rPr>
          <w:rFonts w:ascii="Arial" w:hAnsi="Arial" w:cs="Arial"/>
          <w:b/>
          <w:bCs/>
          <w:szCs w:val="24"/>
        </w:rPr>
        <w:tab/>
      </w:r>
    </w:p>
    <w:p w:rsidR="00E8307C" w:rsidRPr="00441C88" w:rsidRDefault="00E8307C" w:rsidP="00E8307C">
      <w:pPr>
        <w:pStyle w:val="EnvelopeReturn"/>
        <w:rPr>
          <w:rFonts w:cs="Arial"/>
          <w:b/>
          <w:bCs/>
          <w:szCs w:val="24"/>
        </w:rPr>
      </w:pPr>
    </w:p>
    <w:p w:rsidR="00E8307C" w:rsidRPr="00441C88" w:rsidRDefault="00E8307C" w:rsidP="00E8307C">
      <w:pPr>
        <w:pStyle w:val="EnvelopeReturn"/>
        <w:ind w:left="720"/>
        <w:rPr>
          <w:rFonts w:cs="Arial"/>
          <w:bCs/>
          <w:iCs/>
          <w:szCs w:val="24"/>
          <w:u w:val="single"/>
        </w:rPr>
      </w:pPr>
      <w:r w:rsidRPr="00441C88">
        <w:rPr>
          <w:rFonts w:cs="Arial"/>
          <w:bCs/>
          <w:iCs/>
          <w:szCs w:val="24"/>
          <w:u w:val="single"/>
        </w:rPr>
        <w:t>Potential elements of performance</w:t>
      </w:r>
    </w:p>
    <w:p w:rsidR="00E8307C" w:rsidRPr="00441C88" w:rsidRDefault="00E8307C" w:rsidP="00E8307C">
      <w:pPr>
        <w:pStyle w:val="EnvelopeReturn"/>
        <w:ind w:left="720"/>
        <w:rPr>
          <w:rFonts w:cs="Arial"/>
          <w:bCs/>
          <w:iCs/>
          <w:szCs w:val="24"/>
          <w:u w:val="single"/>
        </w:rPr>
      </w:pPr>
    </w:p>
    <w:p w:rsidR="00E8307C" w:rsidRPr="00441C88" w:rsidRDefault="00E8307C" w:rsidP="00E8307C">
      <w:pPr>
        <w:pStyle w:val="EnvelopeReturn"/>
        <w:numPr>
          <w:ilvl w:val="0"/>
          <w:numId w:val="17"/>
        </w:numPr>
        <w:rPr>
          <w:rFonts w:cs="Arial"/>
          <w:szCs w:val="24"/>
        </w:rPr>
      </w:pPr>
      <w:r w:rsidRPr="00441C88">
        <w:rPr>
          <w:rFonts w:cs="Arial"/>
          <w:szCs w:val="24"/>
        </w:rPr>
        <w:t>Plan and create a form</w:t>
      </w:r>
    </w:p>
    <w:p w:rsidR="00E8307C" w:rsidRPr="00441C88" w:rsidRDefault="00E8307C" w:rsidP="00E8307C">
      <w:pPr>
        <w:pStyle w:val="EnvelopeReturn"/>
        <w:numPr>
          <w:ilvl w:val="0"/>
          <w:numId w:val="17"/>
        </w:numPr>
        <w:rPr>
          <w:rFonts w:cs="Arial"/>
          <w:szCs w:val="24"/>
        </w:rPr>
      </w:pPr>
      <w:r w:rsidRPr="00441C88">
        <w:rPr>
          <w:rFonts w:cs="Arial"/>
          <w:szCs w:val="24"/>
        </w:rPr>
        <w:t>Move and resize controls</w:t>
      </w:r>
    </w:p>
    <w:p w:rsidR="00E8307C" w:rsidRPr="00441C88" w:rsidRDefault="00E8307C" w:rsidP="00E8307C">
      <w:pPr>
        <w:pStyle w:val="EnvelopeReturn"/>
        <w:numPr>
          <w:ilvl w:val="0"/>
          <w:numId w:val="17"/>
        </w:numPr>
        <w:rPr>
          <w:rFonts w:cs="Arial"/>
          <w:szCs w:val="24"/>
        </w:rPr>
      </w:pPr>
      <w:r w:rsidRPr="00441C88">
        <w:rPr>
          <w:rFonts w:cs="Arial"/>
          <w:szCs w:val="24"/>
        </w:rPr>
        <w:t>Modify labels</w:t>
      </w:r>
    </w:p>
    <w:p w:rsidR="00E8307C" w:rsidRPr="00441C88" w:rsidRDefault="00E8307C" w:rsidP="00E8307C">
      <w:pPr>
        <w:pStyle w:val="EnvelopeReturn"/>
        <w:numPr>
          <w:ilvl w:val="0"/>
          <w:numId w:val="17"/>
        </w:numPr>
        <w:rPr>
          <w:rFonts w:cs="Arial"/>
          <w:szCs w:val="24"/>
        </w:rPr>
      </w:pPr>
      <w:r w:rsidRPr="00441C88">
        <w:rPr>
          <w:rFonts w:cs="Arial"/>
          <w:szCs w:val="24"/>
        </w:rPr>
        <w:t>Use text boxes for calculations</w:t>
      </w:r>
    </w:p>
    <w:p w:rsidR="00E8307C" w:rsidRPr="00441C88" w:rsidRDefault="00E8307C" w:rsidP="00E8307C">
      <w:pPr>
        <w:pStyle w:val="EnvelopeReturn"/>
        <w:numPr>
          <w:ilvl w:val="0"/>
          <w:numId w:val="17"/>
        </w:numPr>
        <w:rPr>
          <w:rFonts w:cs="Arial"/>
          <w:szCs w:val="24"/>
        </w:rPr>
      </w:pPr>
      <w:r w:rsidRPr="00441C88">
        <w:rPr>
          <w:rFonts w:cs="Arial"/>
          <w:szCs w:val="24"/>
        </w:rPr>
        <w:t>Modify tab order</w:t>
      </w:r>
    </w:p>
    <w:p w:rsidR="00E8307C" w:rsidRPr="00441C88" w:rsidRDefault="00E8307C" w:rsidP="00E8307C">
      <w:pPr>
        <w:pStyle w:val="EnvelopeReturn"/>
        <w:numPr>
          <w:ilvl w:val="0"/>
          <w:numId w:val="17"/>
        </w:numPr>
        <w:rPr>
          <w:rFonts w:cs="Arial"/>
          <w:szCs w:val="24"/>
        </w:rPr>
      </w:pPr>
      <w:r w:rsidRPr="00441C88">
        <w:rPr>
          <w:rFonts w:cs="Arial"/>
          <w:szCs w:val="24"/>
        </w:rPr>
        <w:t>Enter, edit and print records</w:t>
      </w:r>
    </w:p>
    <w:p w:rsidR="00E8307C" w:rsidRPr="00441C88" w:rsidRDefault="00E8307C" w:rsidP="00E8307C">
      <w:pPr>
        <w:pStyle w:val="EnvelopeReturn"/>
        <w:numPr>
          <w:ilvl w:val="0"/>
          <w:numId w:val="17"/>
        </w:numPr>
        <w:rPr>
          <w:rFonts w:cs="Arial"/>
          <w:szCs w:val="24"/>
        </w:rPr>
      </w:pPr>
      <w:r w:rsidRPr="00441C88">
        <w:rPr>
          <w:rFonts w:cs="Arial"/>
          <w:szCs w:val="24"/>
        </w:rPr>
        <w:t>Insert an image</w:t>
      </w:r>
    </w:p>
    <w:p w:rsidR="00E8307C" w:rsidRPr="00441C88" w:rsidRDefault="00E8307C" w:rsidP="00E8307C">
      <w:pPr>
        <w:pStyle w:val="EnvelopeReturn"/>
        <w:numPr>
          <w:ilvl w:val="0"/>
          <w:numId w:val="17"/>
        </w:numPr>
        <w:rPr>
          <w:rFonts w:cs="Arial"/>
          <w:szCs w:val="24"/>
        </w:rPr>
      </w:pPr>
      <w:r w:rsidRPr="00441C88">
        <w:rPr>
          <w:rFonts w:cs="Arial"/>
          <w:szCs w:val="24"/>
        </w:rPr>
        <w:t>Plan and create a report</w:t>
      </w:r>
    </w:p>
    <w:p w:rsidR="00E8307C" w:rsidRPr="00441C88" w:rsidRDefault="00E8307C" w:rsidP="00E8307C">
      <w:pPr>
        <w:pStyle w:val="EnvelopeReturn"/>
        <w:numPr>
          <w:ilvl w:val="0"/>
          <w:numId w:val="17"/>
        </w:numPr>
        <w:rPr>
          <w:rFonts w:cs="Arial"/>
          <w:szCs w:val="24"/>
        </w:rPr>
      </w:pPr>
      <w:r w:rsidRPr="00441C88">
        <w:rPr>
          <w:rFonts w:cs="Arial"/>
          <w:szCs w:val="24"/>
        </w:rPr>
        <w:t>Use group sections</w:t>
      </w:r>
    </w:p>
    <w:p w:rsidR="00E8307C" w:rsidRPr="00441C88" w:rsidRDefault="00E8307C" w:rsidP="00E8307C">
      <w:pPr>
        <w:pStyle w:val="EnvelopeReturn"/>
        <w:numPr>
          <w:ilvl w:val="0"/>
          <w:numId w:val="17"/>
        </w:numPr>
        <w:rPr>
          <w:rFonts w:cs="Arial"/>
          <w:szCs w:val="24"/>
        </w:rPr>
      </w:pPr>
      <w:r w:rsidRPr="00441C88">
        <w:rPr>
          <w:rFonts w:cs="Arial"/>
          <w:szCs w:val="24"/>
        </w:rPr>
        <w:t>Change sort order</w:t>
      </w:r>
    </w:p>
    <w:p w:rsidR="00E8307C" w:rsidRPr="00441C88" w:rsidRDefault="00E8307C" w:rsidP="00E8307C">
      <w:pPr>
        <w:pStyle w:val="EnvelopeReturn"/>
        <w:numPr>
          <w:ilvl w:val="0"/>
          <w:numId w:val="17"/>
        </w:numPr>
        <w:rPr>
          <w:rFonts w:cs="Arial"/>
          <w:szCs w:val="24"/>
        </w:rPr>
      </w:pPr>
      <w:r w:rsidRPr="00441C88">
        <w:rPr>
          <w:rFonts w:cs="Arial"/>
          <w:szCs w:val="24"/>
        </w:rPr>
        <w:t>Add calculations</w:t>
      </w:r>
    </w:p>
    <w:p w:rsidR="00E8307C" w:rsidRPr="00441C88" w:rsidRDefault="00E8307C" w:rsidP="00E8307C">
      <w:pPr>
        <w:pStyle w:val="EnvelopeReturn"/>
        <w:numPr>
          <w:ilvl w:val="0"/>
          <w:numId w:val="17"/>
        </w:numPr>
        <w:rPr>
          <w:rFonts w:cs="Arial"/>
          <w:szCs w:val="24"/>
        </w:rPr>
      </w:pPr>
      <w:r w:rsidRPr="00441C88">
        <w:rPr>
          <w:rFonts w:cs="Arial"/>
          <w:szCs w:val="24"/>
        </w:rPr>
        <w:t>Align and format controls</w:t>
      </w:r>
    </w:p>
    <w:p w:rsidR="00E8307C" w:rsidRPr="00441C88" w:rsidRDefault="00E8307C" w:rsidP="00E8307C">
      <w:pPr>
        <w:pStyle w:val="EnvelopeReturn"/>
        <w:numPr>
          <w:ilvl w:val="0"/>
          <w:numId w:val="17"/>
        </w:numPr>
        <w:rPr>
          <w:rFonts w:cs="Arial"/>
          <w:szCs w:val="24"/>
        </w:rPr>
      </w:pPr>
      <w:r w:rsidRPr="00441C88">
        <w:rPr>
          <w:rFonts w:cs="Arial"/>
          <w:szCs w:val="24"/>
        </w:rPr>
        <w:t>Change page layout</w:t>
      </w:r>
    </w:p>
    <w:p w:rsidR="00E8307C" w:rsidRPr="00441C88" w:rsidRDefault="00E8307C" w:rsidP="00E8307C">
      <w:pPr>
        <w:pStyle w:val="EnvelopeReturn"/>
        <w:rPr>
          <w:rFonts w:cs="Arial"/>
          <w:szCs w:val="24"/>
        </w:rPr>
      </w:pPr>
    </w:p>
    <w:p w:rsidR="00E8307C" w:rsidRPr="00441C88" w:rsidRDefault="00E8307C" w:rsidP="00E8307C">
      <w:pPr>
        <w:pStyle w:val="EnvelopeReturn"/>
        <w:rPr>
          <w:rFonts w:cs="Arial"/>
          <w:szCs w:val="24"/>
        </w:rPr>
      </w:pPr>
    </w:p>
    <w:p w:rsidR="00E8307C" w:rsidRPr="00441C88" w:rsidRDefault="00E8307C" w:rsidP="00E8307C">
      <w:pPr>
        <w:ind w:left="720" w:hanging="720"/>
        <w:rPr>
          <w:rFonts w:ascii="Arial" w:hAnsi="Arial" w:cs="Arial"/>
          <w:b/>
          <w:szCs w:val="24"/>
        </w:rPr>
      </w:pPr>
    </w:p>
    <w:p w:rsidR="00E8307C" w:rsidRPr="00441C88" w:rsidRDefault="00E8307C" w:rsidP="00E8307C">
      <w:pPr>
        <w:ind w:left="720" w:hanging="720"/>
        <w:rPr>
          <w:rFonts w:ascii="Arial" w:hAnsi="Arial" w:cs="Arial"/>
          <w:b/>
          <w:szCs w:val="24"/>
        </w:rPr>
      </w:pPr>
    </w:p>
    <w:p w:rsidR="00E8307C" w:rsidRPr="00441C88" w:rsidRDefault="00E8307C" w:rsidP="00E8307C">
      <w:pPr>
        <w:ind w:left="720" w:hanging="720"/>
        <w:rPr>
          <w:rFonts w:ascii="Arial" w:hAnsi="Arial" w:cs="Arial"/>
          <w:b/>
          <w:szCs w:val="24"/>
        </w:rPr>
      </w:pPr>
    </w:p>
    <w:p w:rsidR="00E8307C" w:rsidRPr="00441C88" w:rsidRDefault="00E8307C" w:rsidP="00E8307C">
      <w:pPr>
        <w:ind w:left="720" w:hanging="720"/>
        <w:rPr>
          <w:rFonts w:ascii="Arial" w:hAnsi="Arial" w:cs="Arial"/>
          <w:b/>
          <w:bCs/>
          <w:szCs w:val="24"/>
        </w:rPr>
      </w:pPr>
      <w:r w:rsidRPr="00441C88">
        <w:rPr>
          <w:rFonts w:ascii="Arial" w:hAnsi="Arial" w:cs="Arial"/>
          <w:b/>
          <w:szCs w:val="24"/>
        </w:rPr>
        <w:t>4.</w:t>
      </w:r>
      <w:r w:rsidRPr="00441C88">
        <w:rPr>
          <w:rFonts w:ascii="Arial" w:hAnsi="Arial" w:cs="Arial"/>
          <w:szCs w:val="24"/>
        </w:rPr>
        <w:tab/>
      </w:r>
      <w:r w:rsidRPr="00441C88">
        <w:rPr>
          <w:rFonts w:ascii="Arial" w:hAnsi="Arial" w:cs="Arial"/>
          <w:b/>
          <w:bCs/>
          <w:szCs w:val="24"/>
        </w:rPr>
        <w:t>Demonstrate the ability to modify database structure.</w:t>
      </w:r>
    </w:p>
    <w:p w:rsidR="00E8307C" w:rsidRPr="00441C88" w:rsidRDefault="00E8307C" w:rsidP="00E8307C">
      <w:pPr>
        <w:ind w:left="720" w:hanging="720"/>
        <w:rPr>
          <w:rFonts w:ascii="Arial" w:hAnsi="Arial" w:cs="Arial"/>
          <w:b/>
          <w:bCs/>
          <w:szCs w:val="24"/>
        </w:rPr>
      </w:pPr>
      <w:r w:rsidRPr="00441C88">
        <w:rPr>
          <w:rFonts w:ascii="Arial" w:hAnsi="Arial" w:cs="Arial"/>
          <w:b/>
          <w:bCs/>
          <w:szCs w:val="24"/>
        </w:rPr>
        <w:tab/>
      </w:r>
    </w:p>
    <w:p w:rsidR="00E8307C" w:rsidRPr="00441C88" w:rsidRDefault="00E8307C" w:rsidP="00E8307C">
      <w:pPr>
        <w:pStyle w:val="EnvelopeReturn"/>
        <w:rPr>
          <w:rFonts w:cs="Arial"/>
          <w:b/>
          <w:bCs/>
          <w:szCs w:val="24"/>
        </w:rPr>
      </w:pPr>
    </w:p>
    <w:p w:rsidR="00E8307C" w:rsidRPr="00441C88" w:rsidRDefault="00E8307C" w:rsidP="00E8307C">
      <w:pPr>
        <w:pStyle w:val="EnvelopeReturn"/>
        <w:ind w:left="720"/>
        <w:rPr>
          <w:rFonts w:cs="Arial"/>
          <w:bCs/>
          <w:iCs/>
          <w:szCs w:val="24"/>
          <w:u w:val="single"/>
        </w:rPr>
      </w:pPr>
      <w:r w:rsidRPr="00441C88">
        <w:rPr>
          <w:rFonts w:cs="Arial"/>
          <w:bCs/>
          <w:iCs/>
          <w:szCs w:val="24"/>
          <w:u w:val="single"/>
        </w:rPr>
        <w:t>Potential elements of performance</w:t>
      </w:r>
    </w:p>
    <w:p w:rsidR="00E8307C" w:rsidRPr="00441C88" w:rsidRDefault="00E8307C" w:rsidP="00E8307C">
      <w:pPr>
        <w:pStyle w:val="EnvelopeReturn"/>
        <w:ind w:left="720"/>
        <w:rPr>
          <w:rFonts w:cs="Arial"/>
          <w:bCs/>
          <w:iCs/>
          <w:szCs w:val="24"/>
          <w:u w:val="single"/>
        </w:rPr>
      </w:pPr>
    </w:p>
    <w:p w:rsidR="00E8307C" w:rsidRPr="00441C88" w:rsidRDefault="00E8307C" w:rsidP="00E8307C">
      <w:pPr>
        <w:pStyle w:val="EnvelopeReturn"/>
        <w:numPr>
          <w:ilvl w:val="0"/>
          <w:numId w:val="17"/>
        </w:numPr>
        <w:rPr>
          <w:rFonts w:cs="Arial"/>
          <w:szCs w:val="24"/>
        </w:rPr>
      </w:pPr>
      <w:r w:rsidRPr="00441C88">
        <w:rPr>
          <w:rFonts w:cs="Arial"/>
          <w:szCs w:val="24"/>
        </w:rPr>
        <w:t>Understand relational database components</w:t>
      </w:r>
    </w:p>
    <w:p w:rsidR="00E8307C" w:rsidRPr="00441C88" w:rsidRDefault="00E8307C" w:rsidP="00E8307C">
      <w:pPr>
        <w:pStyle w:val="EnvelopeReturn"/>
        <w:numPr>
          <w:ilvl w:val="0"/>
          <w:numId w:val="17"/>
        </w:numPr>
        <w:rPr>
          <w:rFonts w:cs="Arial"/>
          <w:szCs w:val="24"/>
        </w:rPr>
      </w:pPr>
      <w:r w:rsidRPr="00441C88">
        <w:rPr>
          <w:rFonts w:cs="Arial"/>
          <w:szCs w:val="24"/>
        </w:rPr>
        <w:t>Create related tables using one-to-many relationships</w:t>
      </w:r>
    </w:p>
    <w:p w:rsidR="00E8307C" w:rsidRPr="00441C88" w:rsidRDefault="00E8307C" w:rsidP="00E8307C">
      <w:pPr>
        <w:pStyle w:val="EnvelopeReturn"/>
        <w:numPr>
          <w:ilvl w:val="0"/>
          <w:numId w:val="17"/>
        </w:numPr>
        <w:rPr>
          <w:rFonts w:cs="Arial"/>
          <w:szCs w:val="24"/>
        </w:rPr>
      </w:pPr>
      <w:r w:rsidRPr="00441C88">
        <w:rPr>
          <w:rFonts w:cs="Arial"/>
          <w:szCs w:val="24"/>
        </w:rPr>
        <w:t>Create lookup fields</w:t>
      </w:r>
    </w:p>
    <w:p w:rsidR="00E8307C" w:rsidRPr="00441C88" w:rsidRDefault="00E8307C" w:rsidP="00E8307C">
      <w:pPr>
        <w:pStyle w:val="EnvelopeReturn"/>
        <w:numPr>
          <w:ilvl w:val="0"/>
          <w:numId w:val="17"/>
        </w:numPr>
        <w:rPr>
          <w:rFonts w:cs="Arial"/>
          <w:szCs w:val="24"/>
        </w:rPr>
      </w:pPr>
      <w:r w:rsidRPr="00441C88">
        <w:rPr>
          <w:rFonts w:cs="Arial"/>
          <w:szCs w:val="24"/>
        </w:rPr>
        <w:t>Modify text, number, currency and date fields</w:t>
      </w:r>
    </w:p>
    <w:p w:rsidR="00E8307C" w:rsidRPr="00441C88" w:rsidRDefault="00E8307C" w:rsidP="00E8307C">
      <w:pPr>
        <w:pStyle w:val="EnvelopeReturn"/>
        <w:numPr>
          <w:ilvl w:val="0"/>
          <w:numId w:val="17"/>
        </w:numPr>
        <w:rPr>
          <w:rFonts w:cs="Arial"/>
          <w:szCs w:val="24"/>
        </w:rPr>
      </w:pPr>
      <w:r w:rsidRPr="00441C88">
        <w:rPr>
          <w:rFonts w:cs="Arial"/>
          <w:szCs w:val="24"/>
        </w:rPr>
        <w:t>Modify field validation properties</w:t>
      </w:r>
    </w:p>
    <w:p w:rsidR="00E8307C" w:rsidRPr="00441C88" w:rsidRDefault="00E8307C" w:rsidP="00E8307C">
      <w:pPr>
        <w:pStyle w:val="EnvelopeReturn"/>
        <w:ind w:left="360"/>
        <w:rPr>
          <w:rFonts w:cs="Arial"/>
          <w:b/>
          <w:bCs/>
          <w:szCs w:val="24"/>
        </w:rPr>
      </w:pPr>
    </w:p>
    <w:p w:rsidR="00E8307C" w:rsidRPr="00441C88" w:rsidRDefault="00E8307C" w:rsidP="00E8307C">
      <w:pPr>
        <w:pStyle w:val="EnvelopeReturn"/>
        <w:ind w:left="360"/>
        <w:rPr>
          <w:rFonts w:cs="Arial"/>
          <w:b/>
          <w:bCs/>
          <w:szCs w:val="24"/>
        </w:rPr>
      </w:pPr>
    </w:p>
    <w:p w:rsidR="00E8307C" w:rsidRPr="00441C88" w:rsidRDefault="00E8307C" w:rsidP="00E8307C">
      <w:pPr>
        <w:ind w:left="720" w:hanging="720"/>
        <w:rPr>
          <w:rFonts w:ascii="Arial" w:hAnsi="Arial" w:cs="Arial"/>
          <w:b/>
          <w:bCs/>
          <w:szCs w:val="24"/>
        </w:rPr>
      </w:pPr>
      <w:r w:rsidRPr="00441C88">
        <w:rPr>
          <w:rFonts w:ascii="Arial" w:hAnsi="Arial" w:cs="Arial"/>
          <w:b/>
          <w:szCs w:val="24"/>
        </w:rPr>
        <w:t>5.</w:t>
      </w:r>
      <w:r w:rsidRPr="00441C88">
        <w:rPr>
          <w:rFonts w:ascii="Arial" w:hAnsi="Arial" w:cs="Arial"/>
          <w:szCs w:val="24"/>
        </w:rPr>
        <w:tab/>
      </w:r>
      <w:r w:rsidRPr="00441C88">
        <w:rPr>
          <w:rFonts w:ascii="Arial" w:hAnsi="Arial" w:cs="Arial"/>
          <w:b/>
          <w:bCs/>
          <w:szCs w:val="24"/>
        </w:rPr>
        <w:t>Demonstrate the ability to create multiple table queries</w:t>
      </w:r>
    </w:p>
    <w:p w:rsidR="00E8307C" w:rsidRPr="00441C88" w:rsidRDefault="00E8307C" w:rsidP="00E8307C">
      <w:pPr>
        <w:ind w:left="720" w:hanging="720"/>
        <w:rPr>
          <w:rFonts w:ascii="Arial" w:hAnsi="Arial" w:cs="Arial"/>
          <w:b/>
          <w:bCs/>
          <w:szCs w:val="24"/>
        </w:rPr>
      </w:pPr>
      <w:r w:rsidRPr="00441C88">
        <w:rPr>
          <w:rFonts w:ascii="Arial" w:hAnsi="Arial" w:cs="Arial"/>
          <w:b/>
          <w:bCs/>
          <w:szCs w:val="24"/>
        </w:rPr>
        <w:tab/>
      </w:r>
    </w:p>
    <w:p w:rsidR="00E8307C" w:rsidRPr="00441C88" w:rsidRDefault="00E8307C" w:rsidP="00E8307C">
      <w:pPr>
        <w:pStyle w:val="EnvelopeReturn"/>
        <w:rPr>
          <w:rFonts w:cs="Arial"/>
          <w:b/>
          <w:bCs/>
          <w:szCs w:val="24"/>
        </w:rPr>
      </w:pPr>
    </w:p>
    <w:p w:rsidR="00E8307C" w:rsidRPr="00441C88" w:rsidRDefault="00E8307C" w:rsidP="00E8307C">
      <w:pPr>
        <w:pStyle w:val="EnvelopeReturn"/>
        <w:ind w:left="720"/>
        <w:rPr>
          <w:rFonts w:cs="Arial"/>
          <w:bCs/>
          <w:iCs/>
          <w:szCs w:val="24"/>
          <w:u w:val="single"/>
        </w:rPr>
      </w:pPr>
      <w:r w:rsidRPr="00441C88">
        <w:rPr>
          <w:rFonts w:cs="Arial"/>
          <w:bCs/>
          <w:iCs/>
          <w:szCs w:val="24"/>
          <w:u w:val="single"/>
        </w:rPr>
        <w:t>Potential elements of performance</w:t>
      </w:r>
    </w:p>
    <w:p w:rsidR="00E8307C" w:rsidRPr="00441C88" w:rsidRDefault="00E8307C" w:rsidP="00E8307C">
      <w:pPr>
        <w:pStyle w:val="EnvelopeReturn"/>
        <w:ind w:left="720"/>
        <w:rPr>
          <w:rFonts w:cs="Arial"/>
          <w:bCs/>
          <w:iCs/>
          <w:szCs w:val="24"/>
          <w:u w:val="single"/>
        </w:rPr>
      </w:pPr>
    </w:p>
    <w:p w:rsidR="00E8307C" w:rsidRPr="00441C88" w:rsidRDefault="00E8307C" w:rsidP="00E8307C">
      <w:pPr>
        <w:pStyle w:val="EnvelopeReturn"/>
        <w:numPr>
          <w:ilvl w:val="0"/>
          <w:numId w:val="17"/>
        </w:numPr>
        <w:rPr>
          <w:rFonts w:cs="Arial"/>
          <w:szCs w:val="24"/>
        </w:rPr>
      </w:pPr>
      <w:r w:rsidRPr="00441C88">
        <w:rPr>
          <w:rFonts w:cs="Arial"/>
          <w:szCs w:val="24"/>
        </w:rPr>
        <w:t>Build select queries</w:t>
      </w:r>
    </w:p>
    <w:p w:rsidR="00E8307C" w:rsidRPr="00441C88" w:rsidRDefault="00E8307C" w:rsidP="00E8307C">
      <w:pPr>
        <w:pStyle w:val="EnvelopeReturn"/>
        <w:numPr>
          <w:ilvl w:val="0"/>
          <w:numId w:val="17"/>
        </w:numPr>
        <w:rPr>
          <w:rFonts w:cs="Arial"/>
          <w:szCs w:val="24"/>
        </w:rPr>
      </w:pPr>
      <w:r w:rsidRPr="00441C88">
        <w:rPr>
          <w:rFonts w:cs="Arial"/>
          <w:szCs w:val="24"/>
        </w:rPr>
        <w:t>Sort a query on multiple fields</w:t>
      </w:r>
    </w:p>
    <w:p w:rsidR="00E8307C" w:rsidRPr="00441C88" w:rsidRDefault="00E8307C" w:rsidP="00E8307C">
      <w:pPr>
        <w:pStyle w:val="EnvelopeReturn"/>
        <w:numPr>
          <w:ilvl w:val="0"/>
          <w:numId w:val="17"/>
        </w:numPr>
        <w:rPr>
          <w:rFonts w:cs="Arial"/>
          <w:szCs w:val="24"/>
        </w:rPr>
      </w:pPr>
      <w:r w:rsidRPr="00441C88">
        <w:rPr>
          <w:rFonts w:cs="Arial"/>
          <w:szCs w:val="24"/>
        </w:rPr>
        <w:t xml:space="preserve">Develop AND </w:t>
      </w:r>
      <w:proofErr w:type="spellStart"/>
      <w:r w:rsidRPr="00441C88">
        <w:rPr>
          <w:rFonts w:cs="Arial"/>
          <w:szCs w:val="24"/>
        </w:rPr>
        <w:t>and</w:t>
      </w:r>
      <w:proofErr w:type="spellEnd"/>
      <w:r w:rsidRPr="00441C88">
        <w:rPr>
          <w:rFonts w:cs="Arial"/>
          <w:szCs w:val="24"/>
        </w:rPr>
        <w:t xml:space="preserve"> OR criteria</w:t>
      </w:r>
    </w:p>
    <w:p w:rsidR="00E8307C" w:rsidRPr="00441C88" w:rsidRDefault="00E8307C" w:rsidP="00E8307C">
      <w:pPr>
        <w:pStyle w:val="EnvelopeReturn"/>
        <w:numPr>
          <w:ilvl w:val="0"/>
          <w:numId w:val="17"/>
        </w:numPr>
        <w:rPr>
          <w:rFonts w:cs="Arial"/>
          <w:szCs w:val="24"/>
        </w:rPr>
      </w:pPr>
      <w:r w:rsidRPr="00441C88">
        <w:rPr>
          <w:rFonts w:cs="Arial"/>
          <w:szCs w:val="24"/>
        </w:rPr>
        <w:t>Create calculated fields</w:t>
      </w:r>
    </w:p>
    <w:p w:rsidR="00E8307C" w:rsidRPr="00441C88" w:rsidRDefault="00E8307C" w:rsidP="00E8307C">
      <w:pPr>
        <w:pStyle w:val="EnvelopeReturn"/>
        <w:numPr>
          <w:ilvl w:val="0"/>
          <w:numId w:val="17"/>
        </w:numPr>
        <w:rPr>
          <w:rFonts w:cs="Arial"/>
          <w:szCs w:val="24"/>
        </w:rPr>
      </w:pPr>
      <w:r w:rsidRPr="00441C88">
        <w:rPr>
          <w:rFonts w:cs="Arial"/>
          <w:szCs w:val="24"/>
        </w:rPr>
        <w:t>Build summary and crosstab queries</w:t>
      </w:r>
    </w:p>
    <w:p w:rsidR="00E8307C" w:rsidRPr="00441C88" w:rsidRDefault="00E8307C" w:rsidP="00E8307C">
      <w:pPr>
        <w:pStyle w:val="EnvelopeReturn"/>
        <w:rPr>
          <w:rFonts w:cs="Arial"/>
          <w:szCs w:val="24"/>
        </w:rPr>
      </w:pPr>
    </w:p>
    <w:p w:rsidR="00E8307C" w:rsidRPr="00441C88" w:rsidRDefault="00E8307C" w:rsidP="00E8307C">
      <w:pPr>
        <w:pStyle w:val="EnvelopeReturn"/>
        <w:rPr>
          <w:rFonts w:cs="Arial"/>
          <w:szCs w:val="24"/>
        </w:rPr>
      </w:pPr>
    </w:p>
    <w:p w:rsidR="00E8307C" w:rsidRPr="00441C88" w:rsidRDefault="00E8307C" w:rsidP="00E8307C">
      <w:pPr>
        <w:ind w:left="720" w:hanging="720"/>
        <w:rPr>
          <w:rFonts w:ascii="Arial" w:hAnsi="Arial" w:cs="Arial"/>
          <w:b/>
          <w:bCs/>
          <w:szCs w:val="24"/>
        </w:rPr>
      </w:pPr>
      <w:r w:rsidRPr="00441C88">
        <w:rPr>
          <w:rFonts w:ascii="Arial" w:hAnsi="Arial" w:cs="Arial"/>
          <w:b/>
          <w:szCs w:val="24"/>
        </w:rPr>
        <w:t>6.</w:t>
      </w:r>
      <w:r w:rsidRPr="00441C88">
        <w:rPr>
          <w:rFonts w:ascii="Arial" w:hAnsi="Arial" w:cs="Arial"/>
          <w:szCs w:val="24"/>
        </w:rPr>
        <w:tab/>
      </w:r>
      <w:r w:rsidRPr="00441C88">
        <w:rPr>
          <w:rFonts w:ascii="Arial" w:hAnsi="Arial" w:cs="Arial"/>
          <w:b/>
          <w:bCs/>
          <w:szCs w:val="24"/>
        </w:rPr>
        <w:t xml:space="preserve">Demonstrate the ability to create forms and </w:t>
      </w:r>
      <w:proofErr w:type="spellStart"/>
      <w:r w:rsidRPr="00441C88">
        <w:rPr>
          <w:rFonts w:ascii="Arial" w:hAnsi="Arial" w:cs="Arial"/>
          <w:b/>
          <w:bCs/>
          <w:szCs w:val="24"/>
        </w:rPr>
        <w:t>subforms</w:t>
      </w:r>
      <w:proofErr w:type="spellEnd"/>
      <w:r w:rsidRPr="00441C88">
        <w:rPr>
          <w:rFonts w:ascii="Arial" w:hAnsi="Arial" w:cs="Arial"/>
          <w:b/>
          <w:bCs/>
          <w:szCs w:val="24"/>
        </w:rPr>
        <w:t>.</w:t>
      </w:r>
    </w:p>
    <w:p w:rsidR="00E8307C" w:rsidRPr="00441C88" w:rsidRDefault="00E8307C" w:rsidP="00E8307C">
      <w:pPr>
        <w:ind w:left="720" w:hanging="720"/>
        <w:rPr>
          <w:rFonts w:ascii="Arial" w:hAnsi="Arial" w:cs="Arial"/>
          <w:b/>
          <w:bCs/>
          <w:szCs w:val="24"/>
        </w:rPr>
      </w:pPr>
      <w:r w:rsidRPr="00441C88">
        <w:rPr>
          <w:rFonts w:ascii="Arial" w:hAnsi="Arial" w:cs="Arial"/>
          <w:b/>
          <w:bCs/>
          <w:szCs w:val="24"/>
        </w:rPr>
        <w:tab/>
      </w:r>
    </w:p>
    <w:p w:rsidR="00E8307C" w:rsidRPr="00441C88" w:rsidRDefault="00E8307C" w:rsidP="00E8307C">
      <w:pPr>
        <w:pStyle w:val="EnvelopeReturn"/>
        <w:rPr>
          <w:rFonts w:cs="Arial"/>
          <w:b/>
          <w:bCs/>
          <w:szCs w:val="24"/>
        </w:rPr>
      </w:pPr>
    </w:p>
    <w:p w:rsidR="00E8307C" w:rsidRPr="00441C88" w:rsidRDefault="00E8307C" w:rsidP="00E8307C">
      <w:pPr>
        <w:pStyle w:val="EnvelopeReturn"/>
        <w:ind w:left="720"/>
        <w:rPr>
          <w:rFonts w:cs="Arial"/>
          <w:bCs/>
          <w:iCs/>
          <w:szCs w:val="24"/>
          <w:u w:val="single"/>
        </w:rPr>
      </w:pPr>
      <w:r w:rsidRPr="00441C88">
        <w:rPr>
          <w:rFonts w:cs="Arial"/>
          <w:bCs/>
          <w:iCs/>
          <w:szCs w:val="24"/>
          <w:u w:val="single"/>
        </w:rPr>
        <w:t>Potential elements of performance</w:t>
      </w:r>
    </w:p>
    <w:p w:rsidR="00E8307C" w:rsidRPr="00441C88" w:rsidRDefault="00E8307C" w:rsidP="00E8307C">
      <w:pPr>
        <w:pStyle w:val="EnvelopeReturn"/>
        <w:ind w:left="720"/>
        <w:rPr>
          <w:rFonts w:cs="Arial"/>
          <w:bCs/>
          <w:iCs/>
          <w:szCs w:val="24"/>
          <w:u w:val="single"/>
        </w:rPr>
      </w:pPr>
    </w:p>
    <w:p w:rsidR="00E8307C" w:rsidRPr="00441C88" w:rsidRDefault="00E8307C" w:rsidP="00E8307C">
      <w:pPr>
        <w:pStyle w:val="EnvelopeReturn"/>
        <w:numPr>
          <w:ilvl w:val="0"/>
          <w:numId w:val="17"/>
        </w:numPr>
        <w:rPr>
          <w:rFonts w:cs="Arial"/>
          <w:szCs w:val="24"/>
        </w:rPr>
      </w:pPr>
      <w:r w:rsidRPr="00441C88">
        <w:rPr>
          <w:rFonts w:cs="Arial"/>
          <w:szCs w:val="24"/>
        </w:rPr>
        <w:t>Understand the form/</w:t>
      </w:r>
      <w:proofErr w:type="spellStart"/>
      <w:r w:rsidRPr="00441C88">
        <w:rPr>
          <w:rFonts w:cs="Arial"/>
          <w:szCs w:val="24"/>
        </w:rPr>
        <w:t>subform</w:t>
      </w:r>
      <w:proofErr w:type="spellEnd"/>
      <w:r w:rsidRPr="00441C88">
        <w:rPr>
          <w:rFonts w:cs="Arial"/>
          <w:szCs w:val="24"/>
        </w:rPr>
        <w:t xml:space="preserve"> relationship</w:t>
      </w:r>
    </w:p>
    <w:p w:rsidR="00E8307C" w:rsidRPr="00441C88" w:rsidRDefault="00E8307C" w:rsidP="00E8307C">
      <w:pPr>
        <w:pStyle w:val="EnvelopeReturn"/>
        <w:numPr>
          <w:ilvl w:val="0"/>
          <w:numId w:val="17"/>
        </w:numPr>
        <w:rPr>
          <w:rFonts w:cs="Arial"/>
          <w:szCs w:val="24"/>
        </w:rPr>
      </w:pPr>
      <w:r w:rsidRPr="00441C88">
        <w:rPr>
          <w:rFonts w:cs="Arial"/>
          <w:szCs w:val="24"/>
        </w:rPr>
        <w:t xml:space="preserve">Create </w:t>
      </w:r>
      <w:proofErr w:type="spellStart"/>
      <w:r w:rsidRPr="00441C88">
        <w:rPr>
          <w:rFonts w:cs="Arial"/>
          <w:szCs w:val="24"/>
        </w:rPr>
        <w:t>subforms</w:t>
      </w:r>
      <w:proofErr w:type="spellEnd"/>
      <w:r w:rsidRPr="00441C88">
        <w:rPr>
          <w:rFonts w:cs="Arial"/>
          <w:szCs w:val="24"/>
        </w:rPr>
        <w:t xml:space="preserve"> using both the Form Wizard and queries</w:t>
      </w:r>
    </w:p>
    <w:p w:rsidR="00E8307C" w:rsidRPr="00441C88" w:rsidRDefault="00E8307C" w:rsidP="00E8307C">
      <w:pPr>
        <w:pStyle w:val="EnvelopeReturn"/>
        <w:numPr>
          <w:ilvl w:val="0"/>
          <w:numId w:val="17"/>
        </w:numPr>
        <w:rPr>
          <w:rFonts w:cs="Arial"/>
          <w:szCs w:val="24"/>
        </w:rPr>
      </w:pPr>
      <w:r w:rsidRPr="00441C88">
        <w:rPr>
          <w:rFonts w:cs="Arial"/>
          <w:szCs w:val="24"/>
        </w:rPr>
        <w:t xml:space="preserve">Modify </w:t>
      </w:r>
      <w:proofErr w:type="spellStart"/>
      <w:r w:rsidRPr="00441C88">
        <w:rPr>
          <w:rFonts w:cs="Arial"/>
          <w:szCs w:val="24"/>
        </w:rPr>
        <w:t>subforms</w:t>
      </w:r>
      <w:proofErr w:type="spellEnd"/>
    </w:p>
    <w:p w:rsidR="00E8307C" w:rsidRPr="00441C88" w:rsidRDefault="00E8307C" w:rsidP="00E8307C">
      <w:pPr>
        <w:pStyle w:val="EnvelopeReturn"/>
        <w:numPr>
          <w:ilvl w:val="0"/>
          <w:numId w:val="17"/>
        </w:numPr>
        <w:rPr>
          <w:rFonts w:cs="Arial"/>
          <w:szCs w:val="24"/>
        </w:rPr>
      </w:pPr>
      <w:r w:rsidRPr="00441C88">
        <w:rPr>
          <w:rFonts w:cs="Arial"/>
          <w:szCs w:val="24"/>
        </w:rPr>
        <w:t>Add a combo box for data entry and to find records</w:t>
      </w:r>
    </w:p>
    <w:p w:rsidR="00E8307C" w:rsidRPr="00441C88" w:rsidRDefault="00E8307C" w:rsidP="00E8307C">
      <w:pPr>
        <w:pStyle w:val="EnvelopeReturn"/>
        <w:numPr>
          <w:ilvl w:val="0"/>
          <w:numId w:val="17"/>
        </w:numPr>
        <w:rPr>
          <w:rFonts w:cs="Arial"/>
          <w:szCs w:val="24"/>
        </w:rPr>
      </w:pPr>
      <w:r w:rsidRPr="00441C88">
        <w:rPr>
          <w:rFonts w:cs="Arial"/>
          <w:szCs w:val="24"/>
        </w:rPr>
        <w:t>Add option groups</w:t>
      </w:r>
    </w:p>
    <w:p w:rsidR="00E8307C" w:rsidRPr="00441C88" w:rsidRDefault="00E8307C" w:rsidP="00E8307C">
      <w:pPr>
        <w:pStyle w:val="EnvelopeReturn"/>
        <w:numPr>
          <w:ilvl w:val="0"/>
          <w:numId w:val="17"/>
        </w:numPr>
        <w:rPr>
          <w:rFonts w:cs="Arial"/>
          <w:szCs w:val="24"/>
        </w:rPr>
      </w:pPr>
      <w:r w:rsidRPr="00441C88">
        <w:rPr>
          <w:rFonts w:cs="Arial"/>
          <w:szCs w:val="24"/>
        </w:rPr>
        <w:t>Add command buttons</w:t>
      </w:r>
    </w:p>
    <w:p w:rsidR="00E8307C" w:rsidRPr="00441C88" w:rsidRDefault="00E8307C" w:rsidP="00E8307C">
      <w:pPr>
        <w:pStyle w:val="EnvelopeReturn"/>
        <w:rPr>
          <w:rFonts w:cs="Arial"/>
          <w:szCs w:val="24"/>
        </w:rPr>
      </w:pPr>
    </w:p>
    <w:p w:rsidR="00E8307C" w:rsidRPr="00441C88" w:rsidRDefault="00E8307C" w:rsidP="00E8307C">
      <w:pPr>
        <w:pStyle w:val="EnvelopeReturn"/>
        <w:rPr>
          <w:rFonts w:cs="Arial"/>
          <w:szCs w:val="24"/>
        </w:rPr>
      </w:pPr>
    </w:p>
    <w:p w:rsidR="00E8307C" w:rsidRPr="00441C88" w:rsidRDefault="00E8307C" w:rsidP="00E8307C">
      <w:pPr>
        <w:pStyle w:val="EnvelopeReturn"/>
        <w:rPr>
          <w:rFonts w:cs="Arial"/>
          <w:b/>
          <w:bCs/>
          <w:szCs w:val="24"/>
        </w:rPr>
      </w:pPr>
      <w:r w:rsidRPr="00441C88">
        <w:rPr>
          <w:rFonts w:cs="Arial"/>
          <w:b/>
          <w:bCs/>
          <w:szCs w:val="24"/>
        </w:rPr>
        <w:t>7.</w:t>
      </w:r>
      <w:r w:rsidRPr="00441C88">
        <w:rPr>
          <w:rFonts w:cs="Arial"/>
          <w:b/>
          <w:bCs/>
          <w:szCs w:val="24"/>
        </w:rPr>
        <w:tab/>
        <w:t xml:space="preserve">Demonstrate an understanding </w:t>
      </w:r>
      <w:proofErr w:type="gramStart"/>
      <w:r w:rsidRPr="00441C88">
        <w:rPr>
          <w:rFonts w:cs="Arial"/>
          <w:b/>
          <w:bCs/>
          <w:szCs w:val="24"/>
        </w:rPr>
        <w:t>of  basic</w:t>
      </w:r>
      <w:proofErr w:type="gramEnd"/>
      <w:r w:rsidRPr="00441C88">
        <w:rPr>
          <w:rFonts w:cs="Arial"/>
          <w:b/>
          <w:bCs/>
          <w:szCs w:val="24"/>
        </w:rPr>
        <w:t xml:space="preserve"> SQL commands.</w:t>
      </w:r>
    </w:p>
    <w:p w:rsidR="00E8307C" w:rsidRPr="00441C88" w:rsidRDefault="00E8307C" w:rsidP="00E8307C">
      <w:pPr>
        <w:pStyle w:val="EnvelopeReturn"/>
        <w:ind w:left="720"/>
        <w:rPr>
          <w:rFonts w:cs="Arial"/>
          <w:szCs w:val="24"/>
        </w:rPr>
      </w:pPr>
    </w:p>
    <w:p w:rsidR="00E8307C" w:rsidRPr="00441C88" w:rsidRDefault="00E8307C" w:rsidP="00E8307C">
      <w:pPr>
        <w:pStyle w:val="EnvelopeReturn"/>
        <w:ind w:left="720"/>
        <w:rPr>
          <w:rFonts w:cs="Arial"/>
          <w:bCs/>
          <w:iCs/>
          <w:szCs w:val="24"/>
          <w:u w:val="single"/>
        </w:rPr>
      </w:pPr>
      <w:r w:rsidRPr="00441C88">
        <w:rPr>
          <w:rFonts w:cs="Arial"/>
          <w:bCs/>
          <w:iCs/>
          <w:szCs w:val="24"/>
          <w:u w:val="single"/>
        </w:rPr>
        <w:t>Potential elements of performance</w:t>
      </w:r>
    </w:p>
    <w:p w:rsidR="00E8307C" w:rsidRPr="00441C88" w:rsidRDefault="00E8307C" w:rsidP="00E8307C">
      <w:pPr>
        <w:pStyle w:val="EnvelopeReturn"/>
        <w:ind w:left="720"/>
        <w:rPr>
          <w:rFonts w:cs="Arial"/>
          <w:bCs/>
          <w:iCs/>
          <w:szCs w:val="24"/>
          <w:u w:val="single"/>
        </w:rPr>
      </w:pPr>
    </w:p>
    <w:p w:rsidR="00E8307C" w:rsidRPr="00441C88" w:rsidRDefault="00E8307C" w:rsidP="00E8307C">
      <w:pPr>
        <w:pStyle w:val="EnvelopeReturn"/>
        <w:numPr>
          <w:ilvl w:val="0"/>
          <w:numId w:val="17"/>
        </w:numPr>
        <w:rPr>
          <w:rFonts w:cs="Arial"/>
          <w:szCs w:val="24"/>
        </w:rPr>
      </w:pPr>
      <w:r w:rsidRPr="00441C88">
        <w:rPr>
          <w:rFonts w:cs="Arial"/>
          <w:szCs w:val="24"/>
        </w:rPr>
        <w:t>Define and use SQL with Access</w:t>
      </w:r>
    </w:p>
    <w:p w:rsidR="00E8307C" w:rsidRPr="00441C88" w:rsidRDefault="00E8307C" w:rsidP="00E8307C">
      <w:pPr>
        <w:pStyle w:val="EnvelopeReturn"/>
        <w:numPr>
          <w:ilvl w:val="0"/>
          <w:numId w:val="17"/>
        </w:numPr>
        <w:rPr>
          <w:rFonts w:cs="Arial"/>
          <w:szCs w:val="24"/>
        </w:rPr>
      </w:pPr>
      <w:r w:rsidRPr="00441C88">
        <w:rPr>
          <w:rFonts w:cs="Arial"/>
          <w:szCs w:val="24"/>
        </w:rPr>
        <w:t>Create SQL standard queries using single and multiple tables</w:t>
      </w:r>
    </w:p>
    <w:p w:rsidR="00E8307C" w:rsidRPr="00441C88" w:rsidRDefault="00E8307C" w:rsidP="00E8307C">
      <w:pPr>
        <w:pStyle w:val="EnvelopeReturn"/>
        <w:numPr>
          <w:ilvl w:val="0"/>
          <w:numId w:val="17"/>
        </w:numPr>
        <w:rPr>
          <w:rFonts w:cs="Arial"/>
          <w:szCs w:val="24"/>
        </w:rPr>
      </w:pPr>
      <w:r w:rsidRPr="00441C88">
        <w:rPr>
          <w:rFonts w:cs="Arial"/>
          <w:szCs w:val="24"/>
        </w:rPr>
        <w:lastRenderedPageBreak/>
        <w:t>Update, delete and change records</w:t>
      </w:r>
    </w:p>
    <w:p w:rsidR="00E8307C" w:rsidRPr="00441C88" w:rsidRDefault="00E8307C" w:rsidP="00E8307C">
      <w:pPr>
        <w:pStyle w:val="EnvelopeReturn"/>
        <w:numPr>
          <w:ilvl w:val="0"/>
          <w:numId w:val="17"/>
        </w:numPr>
        <w:rPr>
          <w:rFonts w:cs="Arial"/>
          <w:szCs w:val="24"/>
        </w:rPr>
      </w:pPr>
      <w:r w:rsidRPr="00441C88">
        <w:rPr>
          <w:rFonts w:cs="Arial"/>
          <w:szCs w:val="24"/>
        </w:rPr>
        <w:t>Perform calculations using SQL</w:t>
      </w:r>
    </w:p>
    <w:p w:rsidR="00E8307C" w:rsidRPr="00441C88" w:rsidRDefault="00E8307C" w:rsidP="00E8307C">
      <w:pPr>
        <w:pStyle w:val="EnvelopeReturn"/>
        <w:numPr>
          <w:ilvl w:val="0"/>
          <w:numId w:val="17"/>
        </w:numPr>
        <w:rPr>
          <w:rFonts w:cs="Arial"/>
          <w:szCs w:val="24"/>
        </w:rPr>
      </w:pPr>
      <w:r w:rsidRPr="00441C88">
        <w:rPr>
          <w:rFonts w:cs="Arial"/>
          <w:szCs w:val="24"/>
        </w:rPr>
        <w:t>Use SQL to sort records</w:t>
      </w:r>
    </w:p>
    <w:p w:rsidR="00E8307C" w:rsidRPr="00441C88" w:rsidRDefault="00E8307C" w:rsidP="00E8307C">
      <w:pPr>
        <w:ind w:firstLine="90"/>
        <w:rPr>
          <w:rFonts w:ascii="Arial" w:hAnsi="Arial" w:cs="Arial"/>
          <w:b/>
          <w:szCs w:val="24"/>
          <w:u w:val="single"/>
        </w:rPr>
      </w:pPr>
    </w:p>
    <w:p w:rsidR="00E8307C" w:rsidRPr="00441C88" w:rsidRDefault="00E8307C" w:rsidP="00E8307C">
      <w:pPr>
        <w:pStyle w:val="Heading5"/>
        <w:rPr>
          <w:rFonts w:ascii="Arial" w:hAnsi="Arial" w:cs="Arial"/>
          <w:b w:val="0"/>
          <w:i w:val="0"/>
          <w:sz w:val="24"/>
          <w:szCs w:val="24"/>
          <w:u w:val="single"/>
        </w:rPr>
      </w:pPr>
      <w:r w:rsidRPr="00441C88">
        <w:rPr>
          <w:rFonts w:ascii="Arial" w:hAnsi="Arial" w:cs="Arial"/>
          <w:i w:val="0"/>
          <w:sz w:val="24"/>
          <w:szCs w:val="24"/>
        </w:rPr>
        <w:t>III.</w:t>
      </w:r>
      <w:r w:rsidRPr="00441C88">
        <w:rPr>
          <w:rFonts w:ascii="Arial" w:hAnsi="Arial" w:cs="Arial"/>
          <w:i w:val="0"/>
          <w:sz w:val="24"/>
          <w:szCs w:val="24"/>
        </w:rPr>
        <w:tab/>
        <w:t>TOPICS</w:t>
      </w:r>
      <w:r w:rsidRPr="00441C88">
        <w:rPr>
          <w:rFonts w:ascii="Arial" w:hAnsi="Arial" w:cs="Arial"/>
          <w:i w:val="0"/>
          <w:sz w:val="24"/>
          <w:szCs w:val="24"/>
          <w:u w:val="single"/>
        </w:rPr>
        <w:t xml:space="preserve"> </w:t>
      </w:r>
    </w:p>
    <w:p w:rsidR="00E8307C" w:rsidRPr="00441C88" w:rsidRDefault="00E8307C" w:rsidP="00E8307C">
      <w:pPr>
        <w:ind w:left="720"/>
        <w:rPr>
          <w:rFonts w:ascii="Arial" w:hAnsi="Arial" w:cs="Arial"/>
          <w:b/>
          <w:szCs w:val="24"/>
        </w:rPr>
      </w:pPr>
    </w:p>
    <w:p w:rsidR="00E8307C" w:rsidRPr="00441C88" w:rsidRDefault="00E8307C" w:rsidP="00E8307C">
      <w:pPr>
        <w:pStyle w:val="Heading5"/>
        <w:rPr>
          <w:rFonts w:ascii="Arial" w:hAnsi="Arial" w:cs="Arial"/>
          <w:b w:val="0"/>
          <w:bCs w:val="0"/>
          <w:i w:val="0"/>
          <w:sz w:val="24"/>
          <w:szCs w:val="24"/>
        </w:rPr>
      </w:pPr>
      <w:r w:rsidRPr="00441C88">
        <w:rPr>
          <w:rFonts w:ascii="Arial" w:hAnsi="Arial" w:cs="Arial"/>
          <w:i w:val="0"/>
          <w:sz w:val="24"/>
          <w:szCs w:val="24"/>
        </w:rPr>
        <w:tab/>
      </w:r>
      <w:r w:rsidRPr="00441C88">
        <w:rPr>
          <w:rFonts w:ascii="Arial" w:hAnsi="Arial" w:cs="Arial"/>
          <w:b w:val="0"/>
          <w:bCs w:val="0"/>
          <w:i w:val="0"/>
          <w:sz w:val="24"/>
          <w:szCs w:val="24"/>
        </w:rPr>
        <w:t>1.  Basic Spreadsheet Concepts</w:t>
      </w:r>
    </w:p>
    <w:p w:rsidR="00E8307C" w:rsidRPr="00441C88" w:rsidRDefault="00E8307C" w:rsidP="00E8307C">
      <w:pPr>
        <w:rPr>
          <w:rFonts w:ascii="Arial" w:hAnsi="Arial" w:cs="Arial"/>
          <w:bCs/>
          <w:szCs w:val="24"/>
        </w:rPr>
      </w:pPr>
      <w:r w:rsidRPr="00441C88">
        <w:rPr>
          <w:rFonts w:ascii="Arial" w:hAnsi="Arial" w:cs="Arial"/>
          <w:bCs/>
          <w:szCs w:val="24"/>
        </w:rPr>
        <w:tab/>
        <w:t>2.  Using Calculations and Formulas</w:t>
      </w:r>
    </w:p>
    <w:p w:rsidR="00E8307C" w:rsidRPr="00441C88" w:rsidRDefault="00E8307C" w:rsidP="00E8307C">
      <w:pPr>
        <w:ind w:firstLine="720"/>
        <w:rPr>
          <w:rFonts w:ascii="Arial" w:hAnsi="Arial" w:cs="Arial"/>
          <w:bCs/>
          <w:szCs w:val="24"/>
        </w:rPr>
      </w:pPr>
      <w:r w:rsidRPr="00441C88">
        <w:rPr>
          <w:rFonts w:ascii="Arial" w:hAnsi="Arial" w:cs="Arial"/>
          <w:bCs/>
          <w:szCs w:val="24"/>
        </w:rPr>
        <w:t>3.  Create and Edit Charts</w:t>
      </w:r>
    </w:p>
    <w:p w:rsidR="00E8307C" w:rsidRPr="00441C88" w:rsidRDefault="00E8307C" w:rsidP="00E8307C">
      <w:pPr>
        <w:ind w:firstLine="720"/>
        <w:rPr>
          <w:rFonts w:ascii="Arial" w:hAnsi="Arial" w:cs="Arial"/>
          <w:bCs/>
          <w:szCs w:val="24"/>
        </w:rPr>
      </w:pPr>
      <w:r w:rsidRPr="00441C88">
        <w:rPr>
          <w:rFonts w:ascii="Arial" w:hAnsi="Arial" w:cs="Arial"/>
          <w:bCs/>
          <w:szCs w:val="24"/>
        </w:rPr>
        <w:t>4.  Introduction to Database Concepts</w:t>
      </w:r>
    </w:p>
    <w:p w:rsidR="00E8307C" w:rsidRPr="00441C88" w:rsidRDefault="00E8307C" w:rsidP="00E8307C">
      <w:pPr>
        <w:ind w:firstLine="720"/>
        <w:rPr>
          <w:rFonts w:ascii="Arial" w:hAnsi="Arial" w:cs="Arial"/>
          <w:bCs/>
          <w:szCs w:val="24"/>
        </w:rPr>
      </w:pPr>
      <w:r w:rsidRPr="00441C88">
        <w:rPr>
          <w:rFonts w:ascii="Arial" w:hAnsi="Arial" w:cs="Arial"/>
          <w:bCs/>
          <w:szCs w:val="24"/>
        </w:rPr>
        <w:t>5.  Working with Tables, Forms, Queries and Reports</w:t>
      </w:r>
    </w:p>
    <w:p w:rsidR="00E8307C" w:rsidRPr="00441C88" w:rsidRDefault="00E8307C" w:rsidP="00E8307C">
      <w:pPr>
        <w:ind w:firstLine="720"/>
        <w:rPr>
          <w:rFonts w:ascii="Arial" w:hAnsi="Arial" w:cs="Arial"/>
          <w:bCs/>
          <w:szCs w:val="24"/>
        </w:rPr>
      </w:pPr>
      <w:r w:rsidRPr="00441C88">
        <w:rPr>
          <w:rFonts w:ascii="Arial" w:hAnsi="Arial" w:cs="Arial"/>
          <w:bCs/>
          <w:szCs w:val="24"/>
        </w:rPr>
        <w:t>6.  Basic SQL Command Structure</w:t>
      </w:r>
      <w:r w:rsidRPr="00441C88">
        <w:rPr>
          <w:rFonts w:ascii="Arial" w:hAnsi="Arial" w:cs="Arial"/>
          <w:bCs/>
          <w:szCs w:val="24"/>
        </w:rPr>
        <w:tab/>
      </w:r>
    </w:p>
    <w:p w:rsidR="00D1300B" w:rsidRDefault="00D1300B">
      <w:pPr>
        <w:rPr>
          <w:rFonts w:ascii="Arial" w:hAnsi="Arial"/>
        </w:rPr>
      </w:pPr>
    </w:p>
    <w:p w:rsidR="00E8307C" w:rsidRDefault="00E8307C">
      <w:pPr>
        <w:rPr>
          <w:rFonts w:ascii="Arial" w:hAnsi="Arial"/>
        </w:rPr>
      </w:pPr>
    </w:p>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Pr="00441C88" w:rsidRDefault="00D1300B">
            <w:pPr>
              <w:rPr>
                <w:rFonts w:ascii="Arial" w:hAnsi="Arial" w:cs="Arial"/>
                <w:b/>
              </w:rPr>
            </w:pPr>
            <w:r w:rsidRPr="00441C88">
              <w:rPr>
                <w:rFonts w:ascii="Arial" w:hAnsi="Arial" w:cs="Arial"/>
                <w:b/>
              </w:rPr>
              <w:t>IV.</w:t>
            </w:r>
          </w:p>
        </w:tc>
        <w:tc>
          <w:tcPr>
            <w:tcW w:w="8181" w:type="dxa"/>
          </w:tcPr>
          <w:p w:rsidR="000D766A" w:rsidRPr="00441C88" w:rsidRDefault="00D1300B" w:rsidP="000D766A">
            <w:pPr>
              <w:rPr>
                <w:rFonts w:ascii="Arial" w:hAnsi="Arial" w:cs="Arial"/>
              </w:rPr>
            </w:pPr>
            <w:r w:rsidRPr="00441C88">
              <w:rPr>
                <w:rFonts w:ascii="Arial" w:hAnsi="Arial" w:cs="Arial"/>
                <w:b/>
              </w:rPr>
              <w:t>REQUIRED RESOURCES/TEXTS/MATERIALS:</w:t>
            </w:r>
            <w:r w:rsidR="000D766A" w:rsidRPr="00441C88">
              <w:rPr>
                <w:rFonts w:ascii="Arial" w:hAnsi="Arial" w:cs="Arial"/>
                <w:b/>
              </w:rPr>
              <w:br/>
            </w:r>
            <w:r w:rsidR="000D766A" w:rsidRPr="00441C88">
              <w:rPr>
                <w:rFonts w:ascii="Arial" w:hAnsi="Arial" w:cs="Arial"/>
                <w:b/>
              </w:rPr>
              <w:br/>
            </w:r>
            <w:r w:rsidR="000D766A" w:rsidRPr="00441C88">
              <w:rPr>
                <w:rFonts w:ascii="Arial" w:hAnsi="Arial" w:cs="Arial"/>
              </w:rPr>
              <w:t>Internet Resource</w:t>
            </w:r>
          </w:p>
          <w:p w:rsidR="000D766A" w:rsidRPr="00441C88" w:rsidRDefault="000D766A" w:rsidP="000D766A">
            <w:pPr>
              <w:rPr>
                <w:rFonts w:ascii="Arial" w:hAnsi="Arial" w:cs="Arial"/>
                <w:bCs/>
              </w:rPr>
            </w:pPr>
            <w:r w:rsidRPr="00441C88">
              <w:rPr>
                <w:rFonts w:ascii="Arial" w:hAnsi="Arial" w:cs="Arial"/>
              </w:rPr>
              <w:t>Instructor Supplied Resources/Web based material</w:t>
            </w:r>
          </w:p>
          <w:p w:rsidR="00D1300B" w:rsidRPr="00441C88" w:rsidRDefault="00D1300B">
            <w:pPr>
              <w:rPr>
                <w:rFonts w:ascii="Arial" w:hAnsi="Arial" w:cs="Arial"/>
                <w:i/>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0D766A" w:rsidRDefault="00D1300B" w:rsidP="000D766A">
            <w:pPr>
              <w:rPr>
                <w:b/>
                <w:bCs/>
              </w:rPr>
            </w:pPr>
            <w:r>
              <w:rPr>
                <w:rFonts w:ascii="Arial" w:hAnsi="Arial"/>
                <w:b/>
              </w:rPr>
              <w:t>EVALUATION PROCESS/GRADING SYSTEM:</w:t>
            </w:r>
            <w:r w:rsidR="000D766A">
              <w:rPr>
                <w:rFonts w:ascii="Arial" w:hAnsi="Arial"/>
                <w:b/>
              </w:rPr>
              <w:br/>
            </w:r>
            <w:r w:rsidR="000D766A">
              <w:rPr>
                <w:rFonts w:ascii="Arial" w:hAnsi="Arial"/>
                <w:b/>
              </w:rPr>
              <w:br/>
            </w:r>
            <w:r w:rsidR="000D766A">
              <w:rPr>
                <w:b/>
                <w:bCs/>
              </w:rPr>
              <w:t xml:space="preserve">            Excel</w:t>
            </w:r>
          </w:p>
          <w:p w:rsidR="000D766A" w:rsidRDefault="000D766A" w:rsidP="000D766A">
            <w:pPr>
              <w:pStyle w:val="EnvelopeReturn"/>
            </w:pPr>
            <w:r>
              <w:tab/>
              <w:t>9 Assignments</w:t>
            </w:r>
            <w:r>
              <w:tab/>
              <w:t>@   2%</w:t>
            </w:r>
            <w:r>
              <w:tab/>
            </w:r>
            <w:r>
              <w:tab/>
              <w:t>18%</w:t>
            </w:r>
          </w:p>
          <w:p w:rsidR="000D766A" w:rsidRDefault="000D766A" w:rsidP="000D766A">
            <w:r>
              <w:tab/>
              <w:t>1 Test</w:t>
            </w:r>
            <w:r>
              <w:tab/>
            </w:r>
            <w:r>
              <w:tab/>
            </w:r>
            <w:r>
              <w:tab/>
              <w:t>@ 15%</w:t>
            </w:r>
            <w:r>
              <w:tab/>
            </w:r>
            <w:r>
              <w:tab/>
              <w:t>15%</w:t>
            </w:r>
          </w:p>
          <w:p w:rsidR="000D766A" w:rsidRDefault="000D766A" w:rsidP="000D766A">
            <w:pPr>
              <w:pStyle w:val="EnvelopeReturn"/>
            </w:pPr>
          </w:p>
          <w:p w:rsidR="000D766A" w:rsidRDefault="000D766A" w:rsidP="000D766A">
            <w:pPr>
              <w:pStyle w:val="EnvelopeReturn"/>
              <w:rPr>
                <w:b/>
                <w:bCs/>
              </w:rPr>
            </w:pPr>
            <w:r>
              <w:tab/>
            </w:r>
            <w:r>
              <w:rPr>
                <w:b/>
                <w:bCs/>
              </w:rPr>
              <w:t>Access</w:t>
            </w:r>
          </w:p>
          <w:p w:rsidR="000D766A" w:rsidRDefault="000D766A" w:rsidP="000D766A">
            <w:pPr>
              <w:pStyle w:val="EnvelopeReturn"/>
            </w:pPr>
            <w:r>
              <w:tab/>
              <w:t>7 Assignment</w:t>
            </w:r>
            <w:r>
              <w:tab/>
              <w:t>@   1%</w:t>
            </w:r>
            <w:r>
              <w:tab/>
            </w:r>
            <w:r>
              <w:tab/>
              <w:t xml:space="preserve">  7%</w:t>
            </w:r>
          </w:p>
          <w:p w:rsidR="000D766A" w:rsidRDefault="000D766A" w:rsidP="000D766A">
            <w:pPr>
              <w:pStyle w:val="EnvelopeReturn"/>
            </w:pPr>
            <w:r>
              <w:tab/>
              <w:t>7 Assignments</w:t>
            </w:r>
            <w:r>
              <w:tab/>
              <w:t>@   2%</w:t>
            </w:r>
            <w:r>
              <w:tab/>
            </w:r>
            <w:r>
              <w:tab/>
              <w:t>14%</w:t>
            </w:r>
          </w:p>
          <w:p w:rsidR="000D766A" w:rsidRDefault="000D766A" w:rsidP="000D766A">
            <w:pPr>
              <w:pStyle w:val="EnvelopeReturn"/>
            </w:pPr>
            <w:r>
              <w:tab/>
              <w:t>1 Test</w:t>
            </w:r>
            <w:r>
              <w:tab/>
            </w:r>
            <w:r>
              <w:tab/>
            </w:r>
            <w:r>
              <w:tab/>
              <w:t>@ 15%</w:t>
            </w:r>
            <w:r>
              <w:tab/>
            </w:r>
            <w:r>
              <w:tab/>
              <w:t>15%</w:t>
            </w:r>
          </w:p>
          <w:p w:rsidR="000D766A" w:rsidRDefault="000D766A" w:rsidP="000D766A">
            <w:r>
              <w:tab/>
            </w:r>
          </w:p>
          <w:p w:rsidR="000D766A" w:rsidRDefault="000D766A" w:rsidP="000D766A">
            <w:pPr>
              <w:rPr>
                <w:b/>
                <w:bCs/>
              </w:rPr>
            </w:pPr>
            <w:r>
              <w:tab/>
            </w:r>
            <w:r>
              <w:rPr>
                <w:b/>
                <w:bCs/>
              </w:rPr>
              <w:t>SQL</w:t>
            </w:r>
          </w:p>
          <w:p w:rsidR="000D766A" w:rsidRDefault="000D766A" w:rsidP="000D766A">
            <w:pPr>
              <w:pStyle w:val="EnvelopeReturn"/>
            </w:pPr>
            <w:r>
              <w:tab/>
              <w:t>3 Assignments</w:t>
            </w:r>
            <w:r>
              <w:tab/>
              <w:t>@   2%</w:t>
            </w:r>
            <w:r>
              <w:tab/>
            </w:r>
            <w:r>
              <w:tab/>
              <w:t xml:space="preserve">  6%</w:t>
            </w:r>
          </w:p>
          <w:p w:rsidR="000D766A" w:rsidRDefault="000D766A" w:rsidP="000D766A">
            <w:pPr>
              <w:rPr>
                <w:u w:val="single"/>
              </w:rPr>
            </w:pPr>
            <w:r>
              <w:tab/>
              <w:t>1 Test</w:t>
            </w:r>
            <w:r>
              <w:tab/>
            </w:r>
            <w:r>
              <w:tab/>
              <w:t xml:space="preserve">   </w:t>
            </w:r>
            <w:r>
              <w:tab/>
              <w:t>@   5%</w:t>
            </w:r>
            <w:r>
              <w:tab/>
            </w:r>
            <w:r>
              <w:tab/>
            </w:r>
            <w:r w:rsidRPr="00147E05">
              <w:t xml:space="preserve">  5%</w:t>
            </w:r>
          </w:p>
          <w:p w:rsidR="000D766A" w:rsidRDefault="000D766A" w:rsidP="000D766A">
            <w:pPr>
              <w:rPr>
                <w:u w:val="single"/>
              </w:rPr>
            </w:pPr>
          </w:p>
          <w:p w:rsidR="000D766A" w:rsidRPr="0018086C" w:rsidRDefault="000D766A" w:rsidP="000D766A">
            <w:r>
              <w:tab/>
            </w:r>
            <w:r>
              <w:rPr>
                <w:b/>
              </w:rPr>
              <w:t>Project</w:t>
            </w:r>
            <w:r>
              <w:rPr>
                <w:b/>
              </w:rPr>
              <w:tab/>
            </w:r>
            <w:r>
              <w:rPr>
                <w:b/>
              </w:rPr>
              <w:tab/>
            </w:r>
            <w:r>
              <w:rPr>
                <w:b/>
              </w:rPr>
              <w:tab/>
            </w:r>
            <w:r>
              <w:rPr>
                <w:b/>
              </w:rPr>
              <w:tab/>
              <w:t xml:space="preserve">          </w:t>
            </w:r>
            <w:r w:rsidRPr="0018086C">
              <w:rPr>
                <w:b/>
                <w:u w:val="single"/>
              </w:rPr>
              <w:t xml:space="preserve">  </w:t>
            </w:r>
            <w:r w:rsidRPr="0018086C">
              <w:rPr>
                <w:u w:val="single"/>
              </w:rPr>
              <w:t>20%</w:t>
            </w:r>
          </w:p>
          <w:p w:rsidR="000D766A" w:rsidRDefault="000D766A" w:rsidP="000D766A">
            <w:r>
              <w:tab/>
            </w:r>
            <w:r>
              <w:tab/>
            </w:r>
            <w:r>
              <w:tab/>
            </w:r>
            <w:r>
              <w:tab/>
            </w:r>
            <w:r>
              <w:tab/>
              <w:t>TOTAL         100%</w:t>
            </w:r>
          </w:p>
          <w:p w:rsidR="00D1300B" w:rsidRDefault="00D1300B">
            <w:pPr>
              <w:rPr>
                <w:rFonts w:ascii="Arial" w:hAnsi="Arial"/>
                <w:b/>
              </w:rPr>
            </w:pPr>
          </w:p>
          <w:p w:rsidR="00D1300B" w:rsidRDefault="00D1300B" w:rsidP="000D766A"/>
        </w:tc>
      </w:tr>
      <w:tr w:rsidR="00441C88">
        <w:trPr>
          <w:cantSplit/>
        </w:trPr>
        <w:tc>
          <w:tcPr>
            <w:tcW w:w="675" w:type="dxa"/>
          </w:tcPr>
          <w:p w:rsidR="00441C88" w:rsidRDefault="00441C88">
            <w:pPr>
              <w:pStyle w:val="EnvelopeReturn"/>
            </w:pPr>
          </w:p>
        </w:tc>
        <w:tc>
          <w:tcPr>
            <w:tcW w:w="8181" w:type="dxa"/>
          </w:tcPr>
          <w:p w:rsidR="00441C88" w:rsidRPr="00901121" w:rsidRDefault="00441C88" w:rsidP="00A36F0F">
            <w:pPr>
              <w:pStyle w:val="Default"/>
            </w:pPr>
            <w:r w:rsidRPr="00901121">
              <w:rPr>
                <w:b/>
                <w:bCs/>
              </w:rPr>
              <w:t>A</w:t>
            </w:r>
            <w:r>
              <w:rPr>
                <w:b/>
                <w:bCs/>
              </w:rPr>
              <w:t>TTENDANCE:</w:t>
            </w:r>
            <w:r>
              <w:rPr>
                <w:b/>
                <w:bCs/>
              </w:rPr>
              <w:br/>
            </w:r>
            <w:r w:rsidRPr="00901121">
              <w:rPr>
                <w:b/>
                <w:bCs/>
              </w:rPr>
              <w:t xml:space="preserve"> </w:t>
            </w:r>
          </w:p>
          <w:p w:rsidR="00441C88" w:rsidRPr="00901121" w:rsidRDefault="00441C88" w:rsidP="00A36F0F">
            <w:pPr>
              <w:pStyle w:val="Default"/>
            </w:pPr>
            <w:r w:rsidRPr="00901121">
              <w:t xml:space="preserve">Absenteeism will affect a student's ability to succeed in this course. </w:t>
            </w:r>
          </w:p>
          <w:p w:rsidR="00441C88" w:rsidRDefault="00441C88" w:rsidP="00A36F0F">
            <w:pPr>
              <w:pStyle w:val="Default"/>
            </w:pPr>
            <w:r w:rsidRPr="00901121">
              <w:t xml:space="preserve">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The penalty depends on course hours and will be applied as follows: </w:t>
            </w:r>
          </w:p>
          <w:p w:rsidR="00441C88" w:rsidRPr="00901121" w:rsidRDefault="00441C88" w:rsidP="00A36F0F">
            <w:pPr>
              <w:pStyle w:val="Default"/>
            </w:pPr>
          </w:p>
          <w:tbl>
            <w:tblPr>
              <w:tblW w:w="0" w:type="auto"/>
              <w:tblBorders>
                <w:top w:val="nil"/>
                <w:left w:val="nil"/>
                <w:bottom w:val="nil"/>
                <w:right w:val="nil"/>
              </w:tblBorders>
              <w:tblLayout w:type="fixed"/>
              <w:tblLook w:val="0000"/>
            </w:tblPr>
            <w:tblGrid>
              <w:gridCol w:w="2547"/>
              <w:gridCol w:w="2547"/>
            </w:tblGrid>
            <w:tr w:rsidR="00441C88" w:rsidRPr="00901121" w:rsidTr="00A36F0F">
              <w:trPr>
                <w:trHeight w:val="225"/>
              </w:trPr>
              <w:tc>
                <w:tcPr>
                  <w:tcW w:w="2547" w:type="dxa"/>
                </w:tcPr>
                <w:p w:rsidR="00441C88" w:rsidRPr="00901121" w:rsidRDefault="00441C88" w:rsidP="00A36F0F">
                  <w:pPr>
                    <w:pStyle w:val="Default"/>
                  </w:pPr>
                  <w:r w:rsidRPr="00901121">
                    <w:rPr>
                      <w:b/>
                      <w:bCs/>
                    </w:rPr>
                    <w:t xml:space="preserve">Course Hours </w:t>
                  </w:r>
                </w:p>
              </w:tc>
              <w:tc>
                <w:tcPr>
                  <w:tcW w:w="2547" w:type="dxa"/>
                </w:tcPr>
                <w:p w:rsidR="00441C88" w:rsidRPr="00901121" w:rsidRDefault="00441C88" w:rsidP="00A36F0F">
                  <w:pPr>
                    <w:pStyle w:val="Default"/>
                  </w:pPr>
                  <w:r w:rsidRPr="00901121">
                    <w:rPr>
                      <w:b/>
                      <w:bCs/>
                    </w:rPr>
                    <w:t xml:space="preserve">Deduction </w:t>
                  </w:r>
                </w:p>
              </w:tc>
            </w:tr>
            <w:tr w:rsidR="00441C88" w:rsidRPr="00901121" w:rsidTr="00A36F0F">
              <w:trPr>
                <w:trHeight w:val="225"/>
              </w:trPr>
              <w:tc>
                <w:tcPr>
                  <w:tcW w:w="2547" w:type="dxa"/>
                </w:tcPr>
                <w:p w:rsidR="00441C88" w:rsidRPr="00901121" w:rsidRDefault="00441C88" w:rsidP="00A36F0F">
                  <w:pPr>
                    <w:pStyle w:val="Default"/>
                  </w:pPr>
                  <w:r w:rsidRPr="00901121">
                    <w:t xml:space="preserve">5 hrs/week (75 hrs) </w:t>
                  </w:r>
                </w:p>
              </w:tc>
              <w:tc>
                <w:tcPr>
                  <w:tcW w:w="2547" w:type="dxa"/>
                </w:tcPr>
                <w:p w:rsidR="00441C88" w:rsidRPr="00901121" w:rsidRDefault="00441C88" w:rsidP="00A36F0F">
                  <w:pPr>
                    <w:pStyle w:val="Default"/>
                  </w:pPr>
                  <w:r w:rsidRPr="00901121">
                    <w:t xml:space="preserve">1% per hour </w:t>
                  </w:r>
                </w:p>
              </w:tc>
            </w:tr>
            <w:tr w:rsidR="00441C88" w:rsidRPr="00901121" w:rsidTr="00A36F0F">
              <w:trPr>
                <w:trHeight w:val="225"/>
              </w:trPr>
              <w:tc>
                <w:tcPr>
                  <w:tcW w:w="2547" w:type="dxa"/>
                </w:tcPr>
                <w:p w:rsidR="00441C88" w:rsidRPr="00901121" w:rsidRDefault="00441C88" w:rsidP="00A36F0F">
                  <w:pPr>
                    <w:pStyle w:val="Default"/>
                  </w:pPr>
                  <w:r w:rsidRPr="00901121">
                    <w:t xml:space="preserve">4 hrs/week (60 hrs) </w:t>
                  </w:r>
                </w:p>
              </w:tc>
              <w:tc>
                <w:tcPr>
                  <w:tcW w:w="2547" w:type="dxa"/>
                </w:tcPr>
                <w:p w:rsidR="00441C88" w:rsidRPr="00901121" w:rsidRDefault="00441C88" w:rsidP="00A36F0F">
                  <w:pPr>
                    <w:pStyle w:val="Default"/>
                  </w:pPr>
                  <w:r w:rsidRPr="00901121">
                    <w:t xml:space="preserve">1.5% per hour </w:t>
                  </w:r>
                </w:p>
              </w:tc>
            </w:tr>
            <w:tr w:rsidR="00441C88" w:rsidRPr="00901121" w:rsidTr="00A36F0F">
              <w:trPr>
                <w:trHeight w:val="225"/>
              </w:trPr>
              <w:tc>
                <w:tcPr>
                  <w:tcW w:w="2547" w:type="dxa"/>
                </w:tcPr>
                <w:p w:rsidR="00441C88" w:rsidRPr="00901121" w:rsidRDefault="00441C88" w:rsidP="00A36F0F">
                  <w:pPr>
                    <w:pStyle w:val="Default"/>
                  </w:pPr>
                  <w:r w:rsidRPr="00901121">
                    <w:t xml:space="preserve">3 hrs/week (45 hrs) </w:t>
                  </w:r>
                </w:p>
              </w:tc>
              <w:tc>
                <w:tcPr>
                  <w:tcW w:w="2547" w:type="dxa"/>
                </w:tcPr>
                <w:p w:rsidR="00441C88" w:rsidRPr="00901121" w:rsidRDefault="00441C88" w:rsidP="00A36F0F">
                  <w:pPr>
                    <w:pStyle w:val="Default"/>
                  </w:pPr>
                  <w:r w:rsidRPr="00901121">
                    <w:t xml:space="preserve">2% per hour </w:t>
                  </w:r>
                </w:p>
              </w:tc>
            </w:tr>
            <w:tr w:rsidR="00441C88" w:rsidRPr="00901121" w:rsidTr="00A36F0F">
              <w:trPr>
                <w:trHeight w:val="225"/>
              </w:trPr>
              <w:tc>
                <w:tcPr>
                  <w:tcW w:w="2547" w:type="dxa"/>
                </w:tcPr>
                <w:p w:rsidR="00441C88" w:rsidRPr="00901121" w:rsidRDefault="00441C88" w:rsidP="00A36F0F">
                  <w:pPr>
                    <w:pStyle w:val="Default"/>
                  </w:pPr>
                  <w:r w:rsidRPr="00901121">
                    <w:t xml:space="preserve">2 hrs/week (30 hrs) </w:t>
                  </w:r>
                </w:p>
              </w:tc>
              <w:tc>
                <w:tcPr>
                  <w:tcW w:w="2547" w:type="dxa"/>
                </w:tcPr>
                <w:p w:rsidR="00441C88" w:rsidRPr="00901121" w:rsidRDefault="00441C88" w:rsidP="00A36F0F">
                  <w:pPr>
                    <w:pStyle w:val="Default"/>
                  </w:pPr>
                  <w:r w:rsidRPr="00901121">
                    <w:t xml:space="preserve">3% per hour </w:t>
                  </w:r>
                </w:p>
              </w:tc>
            </w:tr>
          </w:tbl>
          <w:p w:rsidR="00441C88" w:rsidRDefault="00441C88" w:rsidP="00A36F0F">
            <w:pPr>
              <w:rPr>
                <w:rFonts w:ascii="Arial" w:hAnsi="Arial"/>
              </w:rPr>
            </w:pPr>
          </w:p>
          <w:p w:rsidR="00441C88" w:rsidRPr="00441C88" w:rsidRDefault="00441C88" w:rsidP="00A36F0F">
            <w:pPr>
              <w:rPr>
                <w:rFonts w:ascii="Arial" w:hAnsi="Arial"/>
                <w:b/>
              </w:rPr>
            </w:pPr>
            <w:r>
              <w:rPr>
                <w:rFonts w:ascii="Arial" w:hAnsi="Arial"/>
              </w:rPr>
              <w:br/>
            </w:r>
            <w:r w:rsidRPr="00441C88">
              <w:rPr>
                <w:rFonts w:ascii="Arial" w:hAnsi="Arial"/>
                <w:b/>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r w:rsidR="00441C88">
              <w:rPr>
                <w:rFonts w:ascii="Arial" w:hAnsi="Arial" w:cs="Arial"/>
              </w:rPr>
              <w:br/>
            </w:r>
            <w:r w:rsidR="00441C88">
              <w:rPr>
                <w:rFonts w:ascii="Arial" w:hAnsi="Arial" w:cs="Arial"/>
              </w:rPr>
              <w:br/>
            </w:r>
            <w:r w:rsidR="00441C88">
              <w:rPr>
                <w:rFonts w:ascii="Arial" w:hAnsi="Arial" w:cs="Arial"/>
              </w:rPr>
              <w:br/>
            </w:r>
            <w:r w:rsidR="00441C88">
              <w:rPr>
                <w:rFonts w:ascii="Arial" w:hAnsi="Arial" w:cs="Arial"/>
              </w:rPr>
              <w:br/>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lastRenderedPageBreak/>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EF4EC9" w:rsidRDefault="00EF4EC9" w:rsidP="009451BF">
            <w:pPr>
              <w:rPr>
                <w:rFonts w:ascii="Arial" w:hAnsi="Arial" w:cs="Arial"/>
                <w:szCs w:val="24"/>
                <w:u w:val="single"/>
              </w:rPr>
            </w:pPr>
          </w:p>
        </w:tc>
      </w:tr>
    </w:tbl>
    <w:p w:rsidR="00E8152E" w:rsidRDefault="00E8152E"/>
    <w:tbl>
      <w:tblPr>
        <w:tblW w:w="0" w:type="auto"/>
        <w:tblLayout w:type="fixed"/>
        <w:tblLook w:val="000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0D766A">
      <w:headerReference w:type="even" r:id="rId8"/>
      <w:headerReference w:type="default" r:id="rId9"/>
      <w:pgSz w:w="12240" w:h="15840"/>
      <w:pgMar w:top="1440" w:right="990" w:bottom="90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7DBA" w:rsidRDefault="002F7DBA">
      <w:r>
        <w:separator/>
      </w:r>
    </w:p>
  </w:endnote>
  <w:endnote w:type="continuationSeparator" w:id="1">
    <w:p w:rsidR="002F7DBA" w:rsidRDefault="002F7D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ZapfDingbats"/>
    <w:panose1 w:val="00000000000000000000"/>
    <w:charset w:val="02"/>
    <w:family w:val="auto"/>
    <w:notTrueType/>
    <w:pitch w:val="variable"/>
    <w:sig w:usb0="00000000" w:usb1="00000000" w:usb2="00000000" w:usb3="00000000" w:csb0="0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7DBA" w:rsidRDefault="002F7DBA">
      <w:r>
        <w:separator/>
      </w:r>
    </w:p>
  </w:footnote>
  <w:footnote w:type="continuationSeparator" w:id="1">
    <w:p w:rsidR="002F7DBA" w:rsidRDefault="002F7D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EB0" w:rsidRDefault="00104A0D">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sidR="001B5BB6">
      <w:rPr>
        <w:rStyle w:val="PageNumber"/>
      </w:rPr>
      <w:fldChar w:fldCharType="separate"/>
    </w:r>
    <w:r w:rsidR="001B5BB6">
      <w:rPr>
        <w:rStyle w:val="PageNumber"/>
        <w:noProof/>
      </w:rPr>
      <w:t>1</w:t>
    </w:r>
    <w:r>
      <w:rPr>
        <w:rStyle w:val="PageNumber"/>
      </w:rPr>
      <w:fldChar w:fldCharType="end"/>
    </w:r>
  </w:p>
  <w:p w:rsidR="00CB4EB0" w:rsidRDefault="00CB4EB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EB0" w:rsidRDefault="00104A0D">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separate"/>
    </w:r>
    <w:r w:rsidR="001B5BB6">
      <w:rPr>
        <w:rStyle w:val="PageNumber"/>
        <w:noProof/>
      </w:rPr>
      <w:t>9</w:t>
    </w:r>
    <w:r>
      <w:rPr>
        <w:rStyle w:val="PageNumber"/>
      </w:rPr>
      <w:fldChar w:fldCharType="end"/>
    </w:r>
  </w:p>
  <w:tbl>
    <w:tblPr>
      <w:tblW w:w="0" w:type="auto"/>
      <w:tblLayout w:type="fixed"/>
      <w:tblLook w:val="000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1B5BB6">
          <w:pPr>
            <w:rPr>
              <w:rFonts w:ascii="Arial" w:hAnsi="Arial"/>
              <w:snapToGrid w:val="0"/>
            </w:rPr>
          </w:pPr>
          <w:r>
            <w:rPr>
              <w:rFonts w:ascii="Arial" w:hAnsi="Arial"/>
              <w:snapToGrid w:val="0"/>
            </w:rPr>
            <w:t>Databases and Spreadsheets</w:t>
          </w:r>
        </w:p>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A58E3" w:rsidP="00CA58E3">
          <w:pPr>
            <w:pStyle w:val="Header"/>
            <w:jc w:val="right"/>
            <w:rPr>
              <w:rFonts w:ascii="Arial" w:hAnsi="Arial"/>
              <w:snapToGrid w:val="0"/>
            </w:rPr>
          </w:pPr>
          <w:r>
            <w:rPr>
              <w:rFonts w:ascii="Arial" w:hAnsi="Arial"/>
              <w:snapToGrid w:val="0"/>
            </w:rPr>
            <w:t>CSA102</w:t>
          </w:r>
        </w:p>
      </w:tc>
    </w:tr>
  </w:tbl>
  <w:p w:rsidR="00CB4EB0" w:rsidRDefault="00CB4EB0">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B455AA"/>
    <w:multiLevelType w:val="hybridMultilevel"/>
    <w:tmpl w:val="521C8D1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
    <w:nsid w:val="0C1774D8"/>
    <w:multiLevelType w:val="hybridMultilevel"/>
    <w:tmpl w:val="E24899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B3B2A02"/>
    <w:multiLevelType w:val="hybridMultilevel"/>
    <w:tmpl w:val="A8066A66"/>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nsid w:val="2E936B12"/>
    <w:multiLevelType w:val="hybridMultilevel"/>
    <w:tmpl w:val="D07E0E4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8">
    <w:nsid w:val="2F6912CB"/>
    <w:multiLevelType w:val="hybridMultilevel"/>
    <w:tmpl w:val="2C5045A8"/>
    <w:lvl w:ilvl="0" w:tplc="6A547D7A">
      <w:start w:val="6"/>
      <w:numFmt w:val="decimal"/>
      <w:lvlText w:val="%1."/>
      <w:lvlJc w:val="left"/>
      <w:pPr>
        <w:tabs>
          <w:tab w:val="num" w:pos="1080"/>
        </w:tabs>
        <w:ind w:left="108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BEB3F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B98198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7"/>
  </w:num>
  <w:num w:numId="3">
    <w:abstractNumId w:val="9"/>
  </w:num>
  <w:num w:numId="4">
    <w:abstractNumId w:val="15"/>
  </w:num>
  <w:num w:numId="5">
    <w:abstractNumId w:val="18"/>
  </w:num>
  <w:num w:numId="6">
    <w:abstractNumId w:val="4"/>
  </w:num>
  <w:num w:numId="7">
    <w:abstractNumId w:val="1"/>
  </w:num>
  <w:num w:numId="8">
    <w:abstractNumId w:val="13"/>
  </w:num>
  <w:num w:numId="9">
    <w:abstractNumId w:val="16"/>
  </w:num>
  <w:num w:numId="10">
    <w:abstractNumId w:val="5"/>
  </w:num>
  <w:num w:numId="11">
    <w:abstractNumId w:val="11"/>
  </w:num>
  <w:num w:numId="12">
    <w:abstractNumId w:val="0"/>
  </w:num>
  <w:num w:numId="13">
    <w:abstractNumId w:val="14"/>
  </w:num>
  <w:num w:numId="14">
    <w:abstractNumId w:val="12"/>
  </w:num>
  <w:num w:numId="15">
    <w:abstractNumId w:val="2"/>
  </w:num>
  <w:num w:numId="16">
    <w:abstractNumId w:val="6"/>
  </w:num>
  <w:num w:numId="17">
    <w:abstractNumId w:val="7"/>
  </w:num>
  <w:num w:numId="18">
    <w:abstractNumId w:val="8"/>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25868"/>
    <w:rsid w:val="00024279"/>
    <w:rsid w:val="0004491B"/>
    <w:rsid w:val="000D766A"/>
    <w:rsid w:val="000E0B38"/>
    <w:rsid w:val="00104A0D"/>
    <w:rsid w:val="0013201F"/>
    <w:rsid w:val="001428EB"/>
    <w:rsid w:val="001447DC"/>
    <w:rsid w:val="00177078"/>
    <w:rsid w:val="001B5BB6"/>
    <w:rsid w:val="001B72EE"/>
    <w:rsid w:val="00283F8A"/>
    <w:rsid w:val="0029027E"/>
    <w:rsid w:val="00295232"/>
    <w:rsid w:val="002D0F95"/>
    <w:rsid w:val="002D240A"/>
    <w:rsid w:val="002F7DBA"/>
    <w:rsid w:val="003A0238"/>
    <w:rsid w:val="003D0B70"/>
    <w:rsid w:val="003D5562"/>
    <w:rsid w:val="00441C88"/>
    <w:rsid w:val="00441ECC"/>
    <w:rsid w:val="00455859"/>
    <w:rsid w:val="004566E7"/>
    <w:rsid w:val="00497B5F"/>
    <w:rsid w:val="004E298B"/>
    <w:rsid w:val="00532940"/>
    <w:rsid w:val="00533537"/>
    <w:rsid w:val="0056705E"/>
    <w:rsid w:val="005A28BC"/>
    <w:rsid w:val="005C10A6"/>
    <w:rsid w:val="005C1713"/>
    <w:rsid w:val="00613807"/>
    <w:rsid w:val="00626C24"/>
    <w:rsid w:val="006567E3"/>
    <w:rsid w:val="00721404"/>
    <w:rsid w:val="00721FF2"/>
    <w:rsid w:val="00723208"/>
    <w:rsid w:val="00754E67"/>
    <w:rsid w:val="007813B5"/>
    <w:rsid w:val="007A0698"/>
    <w:rsid w:val="007C4B5C"/>
    <w:rsid w:val="007E6621"/>
    <w:rsid w:val="007F132C"/>
    <w:rsid w:val="007F73A4"/>
    <w:rsid w:val="00807801"/>
    <w:rsid w:val="00867048"/>
    <w:rsid w:val="00914717"/>
    <w:rsid w:val="009451BF"/>
    <w:rsid w:val="009B5B24"/>
    <w:rsid w:val="00A01D87"/>
    <w:rsid w:val="00A023DB"/>
    <w:rsid w:val="00A36F0F"/>
    <w:rsid w:val="00A85995"/>
    <w:rsid w:val="00A9176F"/>
    <w:rsid w:val="00A97B10"/>
    <w:rsid w:val="00AC5756"/>
    <w:rsid w:val="00AE799F"/>
    <w:rsid w:val="00B50404"/>
    <w:rsid w:val="00B778BA"/>
    <w:rsid w:val="00B835FC"/>
    <w:rsid w:val="00BA119A"/>
    <w:rsid w:val="00BA318C"/>
    <w:rsid w:val="00BC7832"/>
    <w:rsid w:val="00C0550E"/>
    <w:rsid w:val="00C53F7E"/>
    <w:rsid w:val="00C73042"/>
    <w:rsid w:val="00C87B5D"/>
    <w:rsid w:val="00C97440"/>
    <w:rsid w:val="00C97897"/>
    <w:rsid w:val="00CA58E3"/>
    <w:rsid w:val="00CB4EB0"/>
    <w:rsid w:val="00CD6283"/>
    <w:rsid w:val="00D1300B"/>
    <w:rsid w:val="00DC1839"/>
    <w:rsid w:val="00E25868"/>
    <w:rsid w:val="00E8152E"/>
    <w:rsid w:val="00E8307C"/>
    <w:rsid w:val="00E86FF6"/>
    <w:rsid w:val="00E9021E"/>
    <w:rsid w:val="00EE6E49"/>
    <w:rsid w:val="00EF4EC9"/>
    <w:rsid w:val="00F0236B"/>
    <w:rsid w:val="00F20811"/>
    <w:rsid w:val="00F430A9"/>
    <w:rsid w:val="00FB5F47"/>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3042"/>
    <w:rPr>
      <w:sz w:val="24"/>
      <w:lang w:val="en-US" w:eastAsia="en-US"/>
    </w:rPr>
  </w:style>
  <w:style w:type="paragraph" w:styleId="Heading1">
    <w:name w:val="heading 1"/>
    <w:basedOn w:val="Normal"/>
    <w:next w:val="Normal"/>
    <w:qFormat/>
    <w:rsid w:val="00C73042"/>
    <w:pPr>
      <w:keepNext/>
      <w:jc w:val="center"/>
      <w:outlineLvl w:val="0"/>
    </w:pPr>
    <w:rPr>
      <w:b/>
      <w:u w:val="single"/>
      <w:lang w:val="en-GB"/>
    </w:rPr>
  </w:style>
  <w:style w:type="paragraph" w:styleId="Heading2">
    <w:name w:val="heading 2"/>
    <w:basedOn w:val="Normal"/>
    <w:next w:val="Normal"/>
    <w:qFormat/>
    <w:rsid w:val="00C73042"/>
    <w:pPr>
      <w:keepNext/>
      <w:jc w:val="center"/>
      <w:outlineLvl w:val="1"/>
    </w:pPr>
    <w:rPr>
      <w:b/>
      <w:lang w:val="en-GB"/>
    </w:rPr>
  </w:style>
  <w:style w:type="paragraph" w:styleId="Heading3">
    <w:name w:val="heading 3"/>
    <w:basedOn w:val="Normal"/>
    <w:next w:val="Normal"/>
    <w:qFormat/>
    <w:rsid w:val="00C73042"/>
    <w:pPr>
      <w:keepNext/>
      <w:outlineLvl w:val="2"/>
    </w:pPr>
    <w:rPr>
      <w:rFonts w:ascii="Arial" w:hAnsi="Arial"/>
      <w:u w:val="single"/>
    </w:rPr>
  </w:style>
  <w:style w:type="paragraph" w:styleId="Heading5">
    <w:name w:val="heading 5"/>
    <w:basedOn w:val="Normal"/>
    <w:next w:val="Normal"/>
    <w:link w:val="Heading5Char"/>
    <w:unhideWhenUsed/>
    <w:qFormat/>
    <w:rsid w:val="00E8307C"/>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73042"/>
    <w:rPr>
      <w:rFonts w:ascii="Arial" w:hAnsi="Arial"/>
    </w:rPr>
  </w:style>
  <w:style w:type="paragraph" w:styleId="Header">
    <w:name w:val="header"/>
    <w:basedOn w:val="Normal"/>
    <w:rsid w:val="00C73042"/>
    <w:pPr>
      <w:tabs>
        <w:tab w:val="center" w:pos="4320"/>
        <w:tab w:val="right" w:pos="8640"/>
      </w:tabs>
    </w:pPr>
  </w:style>
  <w:style w:type="paragraph" w:styleId="Footer">
    <w:name w:val="footer"/>
    <w:basedOn w:val="Normal"/>
    <w:rsid w:val="00C73042"/>
    <w:pPr>
      <w:tabs>
        <w:tab w:val="center" w:pos="4320"/>
        <w:tab w:val="right" w:pos="8640"/>
      </w:tabs>
    </w:pPr>
  </w:style>
  <w:style w:type="character" w:styleId="PageNumber">
    <w:name w:val="page number"/>
    <w:basedOn w:val="DefaultParagraphFont"/>
    <w:rsid w:val="00C73042"/>
  </w:style>
  <w:style w:type="character" w:styleId="LineNumber">
    <w:name w:val="line number"/>
    <w:basedOn w:val="DefaultParagraphFont"/>
    <w:rsid w:val="00C73042"/>
  </w:style>
  <w:style w:type="paragraph" w:styleId="BodyTextIndent">
    <w:name w:val="Body Text Indent"/>
    <w:basedOn w:val="Normal"/>
    <w:rsid w:val="00C73042"/>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5Char">
    <w:name w:val="Heading 5 Char"/>
    <w:basedOn w:val="DefaultParagraphFont"/>
    <w:link w:val="Heading5"/>
    <w:semiHidden/>
    <w:rsid w:val="00E8307C"/>
    <w:rPr>
      <w:rFonts w:ascii="Calibri" w:eastAsia="Times New Roman" w:hAnsi="Calibri" w:cs="Times New Roman"/>
      <w:b/>
      <w:bCs/>
      <w:i/>
      <w:iCs/>
      <w:sz w:val="26"/>
      <w:szCs w:val="26"/>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BDEB51-5DC1-490C-A7A3-0A67EACDA9FC}"/>
</file>

<file path=customXml/itemProps2.xml><?xml version="1.0" encoding="utf-8"?>
<ds:datastoreItem xmlns:ds="http://schemas.openxmlformats.org/officeDocument/2006/customXml" ds:itemID="{B03ACB27-B505-402E-BD57-DBD3237430C5}"/>
</file>

<file path=customXml/itemProps3.xml><?xml version="1.0" encoding="utf-8"?>
<ds:datastoreItem xmlns:ds="http://schemas.openxmlformats.org/officeDocument/2006/customXml" ds:itemID="{BE764D43-5FB0-4434-8344-05409D1C4FE2}"/>
</file>

<file path=docProps/app.xml><?xml version="1.0" encoding="utf-8"?>
<Properties xmlns="http://schemas.openxmlformats.org/officeDocument/2006/extended-properties" xmlns:vt="http://schemas.openxmlformats.org/officeDocument/2006/docPropsVTypes">
  <Template>Normal.dotm</Template>
  <TotalTime>1</TotalTime>
  <Pages>9</Pages>
  <Words>1385</Words>
  <Characters>7351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4</cp:revision>
  <cp:lastPrinted>2011-05-17T18:25:00Z</cp:lastPrinted>
  <dcterms:created xsi:type="dcterms:W3CDTF">2011-01-05T14:03:00Z</dcterms:created>
  <dcterms:modified xsi:type="dcterms:W3CDTF">2011-05-17T18:25:00Z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6190400</vt:r8>
  </property>
</Properties>
</file>